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6CA" w:rsidRPr="00B03C23" w:rsidRDefault="00AD62D1" w:rsidP="007B1663">
      <w:pPr>
        <w:pStyle w:val="Body"/>
        <w:spacing w:after="360"/>
        <w:jc w:val="center"/>
        <w:rPr>
          <w:rFonts w:ascii="Times New Roman" w:hAnsi="Times New Roman" w:cs="Times New Roman"/>
          <w:caps/>
          <w:color w:val="auto"/>
          <w:sz w:val="32"/>
          <w:szCs w:val="32"/>
          <w:lang w:val="de-DE"/>
        </w:rPr>
      </w:pPr>
      <w:bookmarkStart w:id="0" w:name="_GoBack"/>
      <w:bookmarkEnd w:id="0"/>
      <w:r w:rsidRPr="00B03C23">
        <w:rPr>
          <w:rFonts w:ascii="Times New Roman" w:hAnsi="Times New Roman" w:cs="Times New Roman"/>
          <w:caps/>
          <w:color w:val="auto"/>
          <w:sz w:val="32"/>
          <w:szCs w:val="32"/>
          <w:lang w:val="de-DE"/>
        </w:rPr>
        <w:t>ei</w:t>
      </w:r>
      <w:r w:rsidR="00F10305" w:rsidRPr="00B03C23">
        <w:rPr>
          <w:rFonts w:ascii="Times New Roman" w:hAnsi="Times New Roman" w:cs="Times New Roman"/>
          <w:caps/>
          <w:color w:val="auto"/>
          <w:sz w:val="32"/>
          <w:szCs w:val="32"/>
          <w:lang w:val="de-DE"/>
        </w:rPr>
        <w:t>n</w:t>
      </w:r>
      <w:r w:rsidRPr="00B03C23">
        <w:rPr>
          <w:rFonts w:ascii="Times New Roman" w:hAnsi="Times New Roman" w:cs="Times New Roman"/>
          <w:caps/>
          <w:color w:val="auto"/>
          <w:sz w:val="32"/>
          <w:szCs w:val="32"/>
          <w:lang w:val="de-DE"/>
        </w:rPr>
        <w:t>führung in das thema</w:t>
      </w:r>
    </w:p>
    <w:p w:rsidR="001D4428" w:rsidRPr="00B03C23" w:rsidRDefault="00AD62D1" w:rsidP="007B1663">
      <w:pPr>
        <w:pStyle w:val="Body"/>
        <w:keepNext/>
        <w:shd w:val="clear" w:color="000000" w:fill="FFFFFF"/>
        <w:spacing w:before="240" w:after="120" w:line="276" w:lineRule="auto"/>
        <w:rPr>
          <w:rFonts w:ascii="Times New Roman" w:hAnsi="Times New Roman" w:cs="Times New Roman"/>
          <w:b/>
          <w:color w:val="auto"/>
          <w:sz w:val="24"/>
          <w:szCs w:val="24"/>
          <w:lang w:val="de-DE"/>
        </w:rPr>
      </w:pPr>
      <w:r w:rsidRPr="00B03C23">
        <w:rPr>
          <w:rFonts w:ascii="Times New Roman" w:hAnsi="Times New Roman" w:cs="Times New Roman"/>
          <w:b/>
          <w:color w:val="auto"/>
          <w:sz w:val="24"/>
          <w:szCs w:val="24"/>
          <w:lang w:val="de-DE"/>
        </w:rPr>
        <w:t>Die Karibik</w:t>
      </w:r>
    </w:p>
    <w:p w:rsidR="00A416CA" w:rsidRPr="00B03C23" w:rsidRDefault="00BF4362" w:rsidP="007B1663">
      <w:pPr>
        <w:pStyle w:val="Body"/>
        <w:spacing w:before="120" w:after="120"/>
        <w:rPr>
          <w:rFonts w:ascii="Times New Roman" w:hAnsi="Times New Roman" w:cs="Times New Roman"/>
          <w:color w:val="auto"/>
          <w:sz w:val="24"/>
          <w:szCs w:val="24"/>
          <w:lang w:val="de-DE"/>
        </w:rPr>
      </w:pPr>
      <w:r w:rsidRPr="00B03C23">
        <w:rPr>
          <w:rFonts w:ascii="Times New Roman" w:hAnsi="Times New Roman" w:cs="Times New Roman"/>
          <w:color w:val="auto"/>
          <w:sz w:val="24"/>
          <w:szCs w:val="24"/>
          <w:lang w:val="de-DE"/>
        </w:rPr>
        <w:t xml:space="preserve">Die Region, die wir heute – </w:t>
      </w:r>
      <w:r w:rsidR="007F6752" w:rsidRPr="00B03C23">
        <w:rPr>
          <w:rFonts w:ascii="Times New Roman" w:hAnsi="Times New Roman" w:cs="Times New Roman"/>
          <w:color w:val="auto"/>
          <w:sz w:val="24"/>
          <w:szCs w:val="24"/>
          <w:lang w:val="de-DE"/>
        </w:rPr>
        <w:t>nach einem</w:t>
      </w:r>
      <w:r w:rsidRPr="00B03C23">
        <w:rPr>
          <w:rFonts w:ascii="Times New Roman" w:hAnsi="Times New Roman" w:cs="Times New Roman"/>
          <w:color w:val="auto"/>
          <w:sz w:val="24"/>
          <w:szCs w:val="24"/>
          <w:lang w:val="de-DE"/>
        </w:rPr>
        <w:t xml:space="preserve"> ihrer indigenen </w:t>
      </w:r>
      <w:r w:rsidR="00E70699" w:rsidRPr="00B03C23">
        <w:rPr>
          <w:rFonts w:ascii="Times New Roman" w:hAnsi="Times New Roman" w:cs="Times New Roman"/>
          <w:color w:val="auto"/>
          <w:sz w:val="24"/>
          <w:szCs w:val="24"/>
          <w:lang w:val="de-DE"/>
        </w:rPr>
        <w:t>Völker</w:t>
      </w:r>
      <w:r w:rsidRPr="00B03C23">
        <w:rPr>
          <w:rFonts w:ascii="Times New Roman" w:hAnsi="Times New Roman" w:cs="Times New Roman"/>
          <w:color w:val="auto"/>
          <w:sz w:val="24"/>
          <w:szCs w:val="24"/>
          <w:lang w:val="de-DE"/>
        </w:rPr>
        <w:t>, den Kalinago, ehemals auch Kariben genannt –</w:t>
      </w:r>
      <w:r w:rsidR="007B1663" w:rsidRPr="00B03C23">
        <w:rPr>
          <w:rFonts w:ascii="Times New Roman" w:hAnsi="Times New Roman" w:cs="Times New Roman"/>
          <w:color w:val="auto"/>
          <w:sz w:val="24"/>
          <w:szCs w:val="24"/>
          <w:lang w:val="de-DE"/>
        </w:rPr>
        <w:t xml:space="preserve"> </w:t>
      </w:r>
      <w:r w:rsidRPr="00B03C23">
        <w:rPr>
          <w:rFonts w:ascii="Times New Roman" w:hAnsi="Times New Roman" w:cs="Times New Roman"/>
          <w:color w:val="auto"/>
          <w:sz w:val="24"/>
          <w:szCs w:val="24"/>
          <w:lang w:val="de-DE"/>
        </w:rPr>
        <w:t>als Karibik bezeichnen, ist ein sehr komplexes Gebilde.</w:t>
      </w:r>
      <w:r w:rsidR="00840EBD" w:rsidRPr="00B03C23">
        <w:rPr>
          <w:rFonts w:ascii="Times New Roman" w:hAnsi="Times New Roman" w:cs="Times New Roman"/>
          <w:color w:val="auto"/>
          <w:sz w:val="24"/>
          <w:szCs w:val="24"/>
          <w:lang w:val="de-DE"/>
        </w:rPr>
        <w:t xml:space="preserve"> </w:t>
      </w:r>
      <w:r w:rsidR="00AD62D1" w:rsidRPr="00B03C23">
        <w:rPr>
          <w:rFonts w:ascii="Times New Roman" w:hAnsi="Times New Roman" w:cs="Times New Roman"/>
          <w:color w:val="auto"/>
          <w:sz w:val="24"/>
          <w:szCs w:val="24"/>
          <w:lang w:val="de-DE"/>
        </w:rPr>
        <w:t xml:space="preserve">Das </w:t>
      </w:r>
      <w:r w:rsidR="00D86D9B" w:rsidRPr="00B03C23">
        <w:rPr>
          <w:rFonts w:ascii="Times New Roman" w:hAnsi="Times New Roman" w:cs="Times New Roman"/>
          <w:color w:val="auto"/>
          <w:sz w:val="24"/>
          <w:szCs w:val="24"/>
          <w:lang w:val="de-DE"/>
        </w:rPr>
        <w:t>ries</w:t>
      </w:r>
      <w:r w:rsidR="00AD62D1" w:rsidRPr="00B03C23">
        <w:rPr>
          <w:rFonts w:ascii="Times New Roman" w:hAnsi="Times New Roman" w:cs="Times New Roman"/>
          <w:color w:val="auto"/>
          <w:sz w:val="24"/>
          <w:szCs w:val="24"/>
          <w:lang w:val="de-DE"/>
        </w:rPr>
        <w:t xml:space="preserve">ige Gebiet umfasst sowohl Inseln </w:t>
      </w:r>
      <w:r w:rsidR="00396E06" w:rsidRPr="00B03C23">
        <w:rPr>
          <w:rFonts w:ascii="Times New Roman" w:hAnsi="Times New Roman" w:cs="Times New Roman"/>
          <w:color w:val="auto"/>
          <w:sz w:val="24"/>
          <w:szCs w:val="24"/>
          <w:lang w:val="de-DE"/>
        </w:rPr>
        <w:t>als</w:t>
      </w:r>
      <w:r w:rsidR="00AD62D1" w:rsidRPr="00B03C23">
        <w:rPr>
          <w:rFonts w:ascii="Times New Roman" w:hAnsi="Times New Roman" w:cs="Times New Roman"/>
          <w:color w:val="auto"/>
          <w:sz w:val="24"/>
          <w:szCs w:val="24"/>
          <w:lang w:val="de-DE"/>
        </w:rPr>
        <w:t xml:space="preserve"> auch Festland</w:t>
      </w:r>
      <w:r w:rsidR="00D86D9B" w:rsidRPr="00B03C23">
        <w:rPr>
          <w:rFonts w:ascii="Times New Roman" w:hAnsi="Times New Roman" w:cs="Times New Roman"/>
          <w:color w:val="auto"/>
          <w:sz w:val="24"/>
          <w:szCs w:val="24"/>
          <w:lang w:val="de-DE"/>
        </w:rPr>
        <w:t>zonen</w:t>
      </w:r>
      <w:r w:rsidR="00AD62D1" w:rsidRPr="00B03C23">
        <w:rPr>
          <w:rFonts w:ascii="Times New Roman" w:hAnsi="Times New Roman" w:cs="Times New Roman"/>
          <w:color w:val="auto"/>
          <w:sz w:val="24"/>
          <w:szCs w:val="24"/>
          <w:lang w:val="de-DE"/>
        </w:rPr>
        <w:t xml:space="preserve"> mit einer reichen Vielfalt an ethnischen, sprachlichen und religiösen Traditionen. </w:t>
      </w:r>
      <w:r w:rsidR="00840EBD" w:rsidRPr="00B03C23">
        <w:rPr>
          <w:rFonts w:ascii="Times New Roman" w:hAnsi="Times New Roman" w:cs="Times New Roman"/>
          <w:color w:val="auto"/>
          <w:sz w:val="24"/>
          <w:szCs w:val="24"/>
          <w:lang w:val="de-DE"/>
        </w:rPr>
        <w:t>Auch die politischen Verhältnisse sind komplex</w:t>
      </w:r>
      <w:r w:rsidR="008F3FA2" w:rsidRPr="00B03C23">
        <w:rPr>
          <w:rFonts w:ascii="Times New Roman" w:hAnsi="Times New Roman" w:cs="Times New Roman"/>
          <w:color w:val="auto"/>
          <w:sz w:val="24"/>
          <w:szCs w:val="24"/>
          <w:lang w:val="de-DE"/>
        </w:rPr>
        <w:t>: E</w:t>
      </w:r>
      <w:r w:rsidR="00840EBD" w:rsidRPr="00B03C23">
        <w:rPr>
          <w:rFonts w:ascii="Times New Roman" w:hAnsi="Times New Roman" w:cs="Times New Roman"/>
          <w:color w:val="auto"/>
          <w:sz w:val="24"/>
          <w:szCs w:val="24"/>
          <w:lang w:val="de-DE"/>
        </w:rPr>
        <w:t>s gibt unterschiedliche Regierungsformen und Verfassungen</w:t>
      </w:r>
      <w:r w:rsidR="008F3FA2" w:rsidRPr="00B03C23">
        <w:rPr>
          <w:rFonts w:ascii="Times New Roman" w:hAnsi="Times New Roman" w:cs="Times New Roman"/>
          <w:color w:val="auto"/>
          <w:sz w:val="24"/>
          <w:szCs w:val="24"/>
          <w:lang w:val="de-DE"/>
        </w:rPr>
        <w:t xml:space="preserve">, </w:t>
      </w:r>
      <w:r w:rsidR="00442A1C" w:rsidRPr="00B03C23">
        <w:rPr>
          <w:rFonts w:ascii="Times New Roman" w:hAnsi="Times New Roman" w:cs="Times New Roman"/>
          <w:color w:val="auto"/>
          <w:sz w:val="24"/>
          <w:szCs w:val="24"/>
          <w:lang w:val="de-DE"/>
        </w:rPr>
        <w:t>die von</w:t>
      </w:r>
      <w:r w:rsidR="008F3FA2" w:rsidRPr="00B03C23">
        <w:rPr>
          <w:rFonts w:ascii="Times New Roman" w:hAnsi="Times New Roman" w:cs="Times New Roman"/>
          <w:color w:val="auto"/>
          <w:sz w:val="24"/>
          <w:szCs w:val="24"/>
          <w:lang w:val="de-DE"/>
        </w:rPr>
        <w:t xml:space="preserve"> den</w:t>
      </w:r>
      <w:r w:rsidR="00442A1C" w:rsidRPr="00B03C23">
        <w:rPr>
          <w:rFonts w:ascii="Times New Roman" w:hAnsi="Times New Roman" w:cs="Times New Roman"/>
          <w:color w:val="auto"/>
          <w:sz w:val="24"/>
          <w:szCs w:val="24"/>
          <w:lang w:val="de-DE"/>
        </w:rPr>
        <w:t xml:space="preserve"> kolonial geprägten Überseegebiet</w:t>
      </w:r>
      <w:r w:rsidR="008F3FA2" w:rsidRPr="00B03C23">
        <w:rPr>
          <w:rFonts w:ascii="Times New Roman" w:hAnsi="Times New Roman" w:cs="Times New Roman"/>
          <w:color w:val="auto"/>
          <w:sz w:val="24"/>
          <w:szCs w:val="24"/>
          <w:lang w:val="de-DE"/>
        </w:rPr>
        <w:t>en</w:t>
      </w:r>
      <w:r w:rsidR="00442A1C" w:rsidRPr="00B03C23">
        <w:rPr>
          <w:rFonts w:ascii="Times New Roman" w:hAnsi="Times New Roman" w:cs="Times New Roman"/>
          <w:color w:val="auto"/>
          <w:sz w:val="24"/>
          <w:szCs w:val="24"/>
          <w:lang w:val="de-DE"/>
        </w:rPr>
        <w:t xml:space="preserve"> (britisch, niederländisch, französisch, amerikanisch) bis zu republi</w:t>
      </w:r>
      <w:r w:rsidR="008F3FA2" w:rsidRPr="00B03C23">
        <w:rPr>
          <w:rFonts w:ascii="Times New Roman" w:hAnsi="Times New Roman" w:cs="Times New Roman"/>
          <w:color w:val="auto"/>
          <w:sz w:val="24"/>
          <w:szCs w:val="24"/>
          <w:lang w:val="de-DE"/>
        </w:rPr>
        <w:t>kanischen Nationalstaaten reichen</w:t>
      </w:r>
      <w:r w:rsidR="00442A1C" w:rsidRPr="00B03C23">
        <w:rPr>
          <w:rFonts w:ascii="Times New Roman" w:hAnsi="Times New Roman" w:cs="Times New Roman"/>
          <w:color w:val="auto"/>
          <w:sz w:val="24"/>
          <w:szCs w:val="24"/>
          <w:lang w:val="de-DE"/>
        </w:rPr>
        <w:t>.</w:t>
      </w:r>
    </w:p>
    <w:p w:rsidR="00A416CA" w:rsidRPr="00B03C23" w:rsidRDefault="00D9574E" w:rsidP="007B1663">
      <w:pPr>
        <w:pStyle w:val="Body"/>
        <w:spacing w:before="120" w:after="120"/>
        <w:rPr>
          <w:rFonts w:ascii="Times New Roman" w:hAnsi="Times New Roman" w:cs="Times New Roman"/>
          <w:color w:val="auto"/>
          <w:sz w:val="24"/>
          <w:szCs w:val="24"/>
          <w:lang w:val="de-DE"/>
        </w:rPr>
      </w:pPr>
      <w:r w:rsidRPr="00B03C23">
        <w:rPr>
          <w:rFonts w:ascii="Times New Roman" w:hAnsi="Times New Roman" w:cs="Times New Roman"/>
          <w:color w:val="auto"/>
          <w:sz w:val="24"/>
          <w:szCs w:val="24"/>
          <w:lang w:val="de-DE"/>
        </w:rPr>
        <w:t xml:space="preserve">Die Karibik </w:t>
      </w:r>
      <w:r w:rsidR="00AC5CD6" w:rsidRPr="00B03C23">
        <w:rPr>
          <w:rFonts w:ascii="Times New Roman" w:hAnsi="Times New Roman" w:cs="Times New Roman"/>
          <w:color w:val="auto"/>
          <w:sz w:val="24"/>
          <w:szCs w:val="24"/>
          <w:lang w:val="de-DE"/>
        </w:rPr>
        <w:t>ist noch heute tief von</w:t>
      </w:r>
      <w:r w:rsidR="00CE7BE9" w:rsidRPr="00B03C23">
        <w:rPr>
          <w:rFonts w:ascii="Times New Roman" w:hAnsi="Times New Roman" w:cs="Times New Roman"/>
          <w:color w:val="auto"/>
          <w:sz w:val="24"/>
          <w:szCs w:val="24"/>
          <w:lang w:val="de-DE"/>
        </w:rPr>
        <w:t xml:space="preserve"> </w:t>
      </w:r>
      <w:r w:rsidRPr="00B03C23">
        <w:rPr>
          <w:rFonts w:ascii="Times New Roman" w:hAnsi="Times New Roman" w:cs="Times New Roman"/>
          <w:color w:val="auto"/>
          <w:sz w:val="24"/>
          <w:szCs w:val="24"/>
          <w:lang w:val="de-DE"/>
        </w:rPr>
        <w:t xml:space="preserve">der </w:t>
      </w:r>
      <w:r w:rsidR="003D5000" w:rsidRPr="00B03C23">
        <w:rPr>
          <w:rFonts w:ascii="Times New Roman" w:hAnsi="Times New Roman" w:cs="Times New Roman"/>
          <w:color w:val="auto"/>
          <w:sz w:val="24"/>
          <w:szCs w:val="24"/>
          <w:lang w:val="de-DE"/>
        </w:rPr>
        <w:t>menschenunwürdigen</w:t>
      </w:r>
      <w:r w:rsidRPr="00B03C23">
        <w:rPr>
          <w:rFonts w:ascii="Times New Roman" w:hAnsi="Times New Roman" w:cs="Times New Roman"/>
          <w:color w:val="auto"/>
          <w:sz w:val="24"/>
          <w:szCs w:val="24"/>
          <w:lang w:val="de-DE"/>
        </w:rPr>
        <w:t xml:space="preserve"> Praxis </w:t>
      </w:r>
      <w:r w:rsidR="00D86D9B" w:rsidRPr="00B03C23">
        <w:rPr>
          <w:rFonts w:ascii="Times New Roman" w:hAnsi="Times New Roman" w:cs="Times New Roman"/>
          <w:color w:val="auto"/>
          <w:sz w:val="24"/>
          <w:szCs w:val="24"/>
          <w:lang w:val="de-DE"/>
        </w:rPr>
        <w:t>kolonialer</w:t>
      </w:r>
      <w:r w:rsidRPr="00B03C23">
        <w:rPr>
          <w:rFonts w:ascii="Times New Roman" w:hAnsi="Times New Roman" w:cs="Times New Roman"/>
          <w:color w:val="auto"/>
          <w:sz w:val="24"/>
          <w:szCs w:val="24"/>
          <w:lang w:val="de-DE"/>
        </w:rPr>
        <w:t xml:space="preserve"> Ausbeutung</w:t>
      </w:r>
      <w:r w:rsidR="00AC5CD6" w:rsidRPr="00B03C23">
        <w:rPr>
          <w:rFonts w:ascii="Times New Roman" w:hAnsi="Times New Roman" w:cs="Times New Roman"/>
          <w:color w:val="auto"/>
          <w:sz w:val="24"/>
          <w:szCs w:val="24"/>
          <w:lang w:val="de-DE"/>
        </w:rPr>
        <w:t xml:space="preserve"> geprägt</w:t>
      </w:r>
      <w:r w:rsidRPr="00B03C23">
        <w:rPr>
          <w:rFonts w:ascii="Times New Roman" w:hAnsi="Times New Roman" w:cs="Times New Roman"/>
          <w:color w:val="auto"/>
          <w:sz w:val="24"/>
          <w:szCs w:val="24"/>
          <w:lang w:val="de-DE"/>
        </w:rPr>
        <w:t xml:space="preserve">. </w:t>
      </w:r>
      <w:r w:rsidR="00AC5CD6" w:rsidRPr="00B03C23">
        <w:rPr>
          <w:rFonts w:ascii="Times New Roman" w:hAnsi="Times New Roman" w:cs="Times New Roman"/>
          <w:color w:val="auto"/>
          <w:sz w:val="24"/>
          <w:szCs w:val="24"/>
          <w:lang w:val="de-DE"/>
        </w:rPr>
        <w:t xml:space="preserve">Die Kolonialmächte strebten aggressiv nach wirtschaftlichem Gewinn und schafften deshalb </w:t>
      </w:r>
      <w:r w:rsidRPr="00B03C23">
        <w:rPr>
          <w:rFonts w:ascii="Times New Roman" w:hAnsi="Times New Roman" w:cs="Times New Roman"/>
          <w:color w:val="auto"/>
          <w:sz w:val="24"/>
          <w:szCs w:val="24"/>
          <w:lang w:val="de-DE"/>
        </w:rPr>
        <w:t xml:space="preserve">Systeme, </w:t>
      </w:r>
      <w:r w:rsidR="00AC5CD6" w:rsidRPr="00B03C23">
        <w:rPr>
          <w:rFonts w:ascii="Times New Roman" w:hAnsi="Times New Roman" w:cs="Times New Roman"/>
          <w:color w:val="auto"/>
          <w:sz w:val="24"/>
          <w:szCs w:val="24"/>
          <w:lang w:val="de-DE"/>
        </w:rPr>
        <w:t>in denen</w:t>
      </w:r>
      <w:r w:rsidRPr="00B03C23">
        <w:rPr>
          <w:rFonts w:ascii="Times New Roman" w:hAnsi="Times New Roman" w:cs="Times New Roman"/>
          <w:color w:val="auto"/>
          <w:sz w:val="24"/>
          <w:szCs w:val="24"/>
          <w:lang w:val="de-DE"/>
        </w:rPr>
        <w:t xml:space="preserve"> </w:t>
      </w:r>
      <w:r w:rsidR="003D5000" w:rsidRPr="00B03C23">
        <w:rPr>
          <w:rFonts w:ascii="Times New Roman" w:hAnsi="Times New Roman" w:cs="Times New Roman"/>
          <w:color w:val="auto"/>
          <w:sz w:val="24"/>
          <w:szCs w:val="24"/>
          <w:lang w:val="de-DE"/>
        </w:rPr>
        <w:t xml:space="preserve">brutal </w:t>
      </w:r>
      <w:r w:rsidRPr="00B03C23">
        <w:rPr>
          <w:rFonts w:ascii="Times New Roman" w:hAnsi="Times New Roman" w:cs="Times New Roman"/>
          <w:color w:val="auto"/>
          <w:sz w:val="24"/>
          <w:szCs w:val="24"/>
          <w:lang w:val="de-DE"/>
        </w:rPr>
        <w:t xml:space="preserve">mit Menschen und der von ihnen geleisteten Zwangsarbeit </w:t>
      </w:r>
      <w:r w:rsidR="00AC5CD6" w:rsidRPr="00B03C23">
        <w:rPr>
          <w:rFonts w:ascii="Times New Roman" w:hAnsi="Times New Roman" w:cs="Times New Roman"/>
          <w:color w:val="auto"/>
          <w:sz w:val="24"/>
          <w:szCs w:val="24"/>
          <w:lang w:val="de-DE"/>
        </w:rPr>
        <w:t>gehandelt wurde</w:t>
      </w:r>
      <w:r w:rsidRPr="00B03C23">
        <w:rPr>
          <w:rFonts w:ascii="Times New Roman" w:hAnsi="Times New Roman" w:cs="Times New Roman"/>
          <w:color w:val="auto"/>
          <w:sz w:val="24"/>
          <w:szCs w:val="24"/>
          <w:lang w:val="de-DE"/>
        </w:rPr>
        <w:t xml:space="preserve">. Anfangs </w:t>
      </w:r>
      <w:r w:rsidR="008703F3" w:rsidRPr="00B03C23">
        <w:rPr>
          <w:rFonts w:ascii="Times New Roman" w:hAnsi="Times New Roman" w:cs="Times New Roman"/>
          <w:color w:val="auto"/>
          <w:sz w:val="24"/>
          <w:szCs w:val="24"/>
          <w:lang w:val="de-DE"/>
        </w:rPr>
        <w:t>wurden die indigenen Völker der Region versklavt, dezimiert und in manchen Fällen ausgelöscht. Später wurden Menschen aus Afrika zu Slaven gemacht und indische und chinesische Zuwanderer in Schuldknechtschaft genommen.</w:t>
      </w:r>
    </w:p>
    <w:p w:rsidR="00A416CA" w:rsidRPr="00B03C23" w:rsidRDefault="003B4533" w:rsidP="007B1663">
      <w:pPr>
        <w:pStyle w:val="Body"/>
        <w:spacing w:before="120" w:after="120"/>
        <w:rPr>
          <w:rFonts w:ascii="Times New Roman" w:hAnsi="Times New Roman" w:cs="Times New Roman"/>
          <w:color w:val="auto"/>
          <w:sz w:val="24"/>
          <w:szCs w:val="24"/>
          <w:lang w:val="de-DE"/>
        </w:rPr>
      </w:pPr>
      <w:r w:rsidRPr="00B03C23">
        <w:rPr>
          <w:rFonts w:ascii="Times New Roman" w:hAnsi="Times New Roman" w:cs="Times New Roman"/>
          <w:color w:val="auto"/>
          <w:sz w:val="24"/>
          <w:szCs w:val="24"/>
          <w:lang w:val="de-DE"/>
        </w:rPr>
        <w:t>In jeder dieser Phasen waren die kolonialistischen Systeme darauf au</w:t>
      </w:r>
      <w:r w:rsidR="008253A1" w:rsidRPr="00B03C23">
        <w:rPr>
          <w:rFonts w:ascii="Times New Roman" w:hAnsi="Times New Roman" w:cs="Times New Roman"/>
          <w:color w:val="auto"/>
          <w:sz w:val="24"/>
          <w:szCs w:val="24"/>
          <w:lang w:val="de-DE"/>
        </w:rPr>
        <w:t>s</w:t>
      </w:r>
      <w:r w:rsidRPr="00B03C23">
        <w:rPr>
          <w:rFonts w:ascii="Times New Roman" w:hAnsi="Times New Roman" w:cs="Times New Roman"/>
          <w:color w:val="auto"/>
          <w:sz w:val="24"/>
          <w:szCs w:val="24"/>
          <w:lang w:val="de-DE"/>
        </w:rPr>
        <w:t>gerichtet, den Unterjochten ihre unveräußerlichen Rechte zu</w:t>
      </w:r>
      <w:r w:rsidR="00D73EFE" w:rsidRPr="00B03C23">
        <w:rPr>
          <w:rFonts w:ascii="Times New Roman" w:hAnsi="Times New Roman" w:cs="Times New Roman"/>
          <w:color w:val="auto"/>
          <w:sz w:val="24"/>
          <w:szCs w:val="24"/>
          <w:lang w:val="de-DE"/>
        </w:rPr>
        <w:t xml:space="preserve"> </w:t>
      </w:r>
      <w:r w:rsidRPr="00B03C23">
        <w:rPr>
          <w:rFonts w:ascii="Times New Roman" w:hAnsi="Times New Roman" w:cs="Times New Roman"/>
          <w:color w:val="auto"/>
          <w:sz w:val="24"/>
          <w:szCs w:val="24"/>
          <w:lang w:val="de-DE"/>
        </w:rPr>
        <w:t xml:space="preserve">nehmen: ihre Identität, Menschenwürde, Freiheit und Selbstbestimmung. </w:t>
      </w:r>
      <w:r w:rsidR="00151A4F" w:rsidRPr="00B03C23">
        <w:rPr>
          <w:rFonts w:ascii="Times New Roman" w:hAnsi="Times New Roman" w:cs="Times New Roman"/>
          <w:color w:val="auto"/>
          <w:sz w:val="24"/>
          <w:szCs w:val="24"/>
          <w:lang w:val="de-DE"/>
        </w:rPr>
        <w:t xml:space="preserve">Bei der </w:t>
      </w:r>
      <w:r w:rsidRPr="00B03C23">
        <w:rPr>
          <w:rFonts w:ascii="Times New Roman" w:hAnsi="Times New Roman" w:cs="Times New Roman"/>
          <w:color w:val="auto"/>
          <w:sz w:val="24"/>
          <w:szCs w:val="24"/>
          <w:lang w:val="de-DE"/>
        </w:rPr>
        <w:t>Versklavung</w:t>
      </w:r>
      <w:r w:rsidR="00151A4F" w:rsidRPr="00B03C23">
        <w:rPr>
          <w:rFonts w:ascii="Times New Roman" w:hAnsi="Times New Roman" w:cs="Times New Roman"/>
          <w:color w:val="auto"/>
          <w:sz w:val="24"/>
          <w:szCs w:val="24"/>
          <w:lang w:val="de-DE"/>
        </w:rPr>
        <w:t xml:space="preserve"> von Menschen aus Afrika </w:t>
      </w:r>
      <w:r w:rsidR="0040219A" w:rsidRPr="00B03C23">
        <w:rPr>
          <w:rFonts w:ascii="Times New Roman" w:hAnsi="Times New Roman" w:cs="Times New Roman"/>
          <w:color w:val="auto"/>
          <w:sz w:val="24"/>
          <w:szCs w:val="24"/>
          <w:lang w:val="de-DE"/>
        </w:rPr>
        <w:t>ging es nicht einfach darum, Arbeitskräfte von einem Ort zum anderen zu bringen.</w:t>
      </w:r>
      <w:r w:rsidR="009F3ECE" w:rsidRPr="00B03C23">
        <w:rPr>
          <w:rFonts w:ascii="Times New Roman" w:hAnsi="Times New Roman" w:cs="Times New Roman"/>
          <w:color w:val="auto"/>
          <w:sz w:val="24"/>
          <w:szCs w:val="24"/>
          <w:lang w:val="de-DE"/>
        </w:rPr>
        <w:t xml:space="preserve"> </w:t>
      </w:r>
      <w:r w:rsidR="0040219A" w:rsidRPr="00B03C23">
        <w:rPr>
          <w:rFonts w:ascii="Times New Roman" w:hAnsi="Times New Roman" w:cs="Times New Roman"/>
          <w:color w:val="auto"/>
          <w:sz w:val="24"/>
          <w:szCs w:val="24"/>
          <w:lang w:val="de-DE"/>
        </w:rPr>
        <w:t xml:space="preserve">In eklatanter Missachtung der allen Menschen von Gott gegebenen Würde wurde die menschliche Person zur Ware gemacht, </w:t>
      </w:r>
      <w:r w:rsidR="00151A4F" w:rsidRPr="00B03C23">
        <w:rPr>
          <w:rFonts w:ascii="Times New Roman" w:hAnsi="Times New Roman" w:cs="Times New Roman"/>
          <w:color w:val="auto"/>
          <w:sz w:val="24"/>
          <w:szCs w:val="24"/>
          <w:lang w:val="de-DE"/>
        </w:rPr>
        <w:t xml:space="preserve">ein Mensch wurde </w:t>
      </w:r>
      <w:r w:rsidR="0040219A" w:rsidRPr="00B03C23">
        <w:rPr>
          <w:rFonts w:ascii="Times New Roman" w:hAnsi="Times New Roman" w:cs="Times New Roman"/>
          <w:color w:val="auto"/>
          <w:sz w:val="24"/>
          <w:szCs w:val="24"/>
          <w:lang w:val="de-DE"/>
        </w:rPr>
        <w:t xml:space="preserve">zum </w:t>
      </w:r>
      <w:r w:rsidR="00151A4F" w:rsidRPr="00B03C23">
        <w:rPr>
          <w:rFonts w:ascii="Times New Roman" w:hAnsi="Times New Roman" w:cs="Times New Roman"/>
          <w:color w:val="auto"/>
          <w:sz w:val="24"/>
          <w:szCs w:val="24"/>
          <w:lang w:val="de-DE"/>
        </w:rPr>
        <w:t xml:space="preserve">Eigentum eines anderen. </w:t>
      </w:r>
      <w:r w:rsidR="009F3ECE" w:rsidRPr="00B03C23">
        <w:rPr>
          <w:rFonts w:ascii="Times New Roman" w:hAnsi="Times New Roman" w:cs="Times New Roman"/>
          <w:color w:val="auto"/>
          <w:sz w:val="24"/>
          <w:szCs w:val="24"/>
          <w:lang w:val="de-DE"/>
        </w:rPr>
        <w:t xml:space="preserve">Aus der Auffassung, dass Sklaven Eigentum seien, </w:t>
      </w:r>
      <w:r w:rsidR="00CE7BE9" w:rsidRPr="00B03C23">
        <w:rPr>
          <w:rFonts w:ascii="Times New Roman" w:hAnsi="Times New Roman" w:cs="Times New Roman"/>
          <w:color w:val="auto"/>
          <w:sz w:val="24"/>
          <w:szCs w:val="24"/>
          <w:lang w:val="de-DE"/>
        </w:rPr>
        <w:t xml:space="preserve">folgten </w:t>
      </w:r>
      <w:r w:rsidR="00151A4F" w:rsidRPr="00B03C23">
        <w:rPr>
          <w:rFonts w:ascii="Times New Roman" w:hAnsi="Times New Roman" w:cs="Times New Roman"/>
          <w:color w:val="auto"/>
          <w:sz w:val="24"/>
          <w:szCs w:val="24"/>
          <w:lang w:val="de-DE"/>
        </w:rPr>
        <w:t>weitere</w:t>
      </w:r>
      <w:r w:rsidR="00D73EFE" w:rsidRPr="00B03C23">
        <w:rPr>
          <w:rFonts w:ascii="Times New Roman" w:hAnsi="Times New Roman" w:cs="Times New Roman"/>
          <w:color w:val="auto"/>
          <w:sz w:val="24"/>
          <w:szCs w:val="24"/>
          <w:lang w:val="de-DE"/>
        </w:rPr>
        <w:t xml:space="preserve"> Praktiken</w:t>
      </w:r>
      <w:r w:rsidR="00151A4F" w:rsidRPr="00B03C23">
        <w:rPr>
          <w:rFonts w:ascii="Times New Roman" w:hAnsi="Times New Roman" w:cs="Times New Roman"/>
          <w:color w:val="auto"/>
          <w:sz w:val="24"/>
          <w:szCs w:val="24"/>
          <w:lang w:val="de-DE"/>
        </w:rPr>
        <w:t xml:space="preserve">, die die </w:t>
      </w:r>
      <w:r w:rsidR="00CC584D" w:rsidRPr="00B03C23">
        <w:rPr>
          <w:rFonts w:ascii="Times New Roman" w:hAnsi="Times New Roman" w:cs="Times New Roman"/>
          <w:color w:val="auto"/>
          <w:sz w:val="24"/>
          <w:szCs w:val="24"/>
          <w:lang w:val="de-DE"/>
        </w:rPr>
        <w:t>Menschen aus Afrika</w:t>
      </w:r>
      <w:r w:rsidR="00151A4F" w:rsidRPr="00B03C23">
        <w:rPr>
          <w:rFonts w:ascii="Times New Roman" w:hAnsi="Times New Roman" w:cs="Times New Roman"/>
          <w:color w:val="auto"/>
          <w:sz w:val="24"/>
          <w:szCs w:val="24"/>
          <w:lang w:val="de-DE"/>
        </w:rPr>
        <w:t xml:space="preserve"> noch </w:t>
      </w:r>
      <w:r w:rsidR="00D73EFE" w:rsidRPr="00B03C23">
        <w:rPr>
          <w:rFonts w:ascii="Times New Roman" w:hAnsi="Times New Roman" w:cs="Times New Roman"/>
          <w:color w:val="auto"/>
          <w:sz w:val="24"/>
          <w:szCs w:val="24"/>
          <w:lang w:val="de-DE"/>
        </w:rPr>
        <w:t xml:space="preserve">umfassender </w:t>
      </w:r>
      <w:r w:rsidR="00151A4F" w:rsidRPr="00B03C23">
        <w:rPr>
          <w:rFonts w:ascii="Times New Roman" w:hAnsi="Times New Roman" w:cs="Times New Roman"/>
          <w:color w:val="auto"/>
          <w:sz w:val="24"/>
          <w:szCs w:val="24"/>
          <w:lang w:val="de-DE"/>
        </w:rPr>
        <w:t>ihrer Würde zu berauben suchten. Dazu gehörte, dass ihnen das Recht auf ihre Kultur und religiöse Praxis sowie auf Ehe und Familienleben verweigert wurde.</w:t>
      </w:r>
    </w:p>
    <w:p w:rsidR="00A416CA" w:rsidRPr="00B03C23" w:rsidRDefault="003575B7" w:rsidP="007B1663">
      <w:pPr>
        <w:pStyle w:val="Body"/>
        <w:spacing w:before="120" w:after="120"/>
        <w:rPr>
          <w:rFonts w:ascii="Times New Roman" w:hAnsi="Times New Roman" w:cs="Times New Roman"/>
          <w:color w:val="auto"/>
          <w:sz w:val="24"/>
          <w:szCs w:val="24"/>
          <w:lang w:val="de-DE"/>
        </w:rPr>
      </w:pPr>
      <w:r w:rsidRPr="00B03C23">
        <w:rPr>
          <w:rFonts w:ascii="Times New Roman" w:hAnsi="Times New Roman" w:cs="Times New Roman"/>
          <w:color w:val="auto"/>
          <w:sz w:val="24"/>
          <w:szCs w:val="24"/>
          <w:lang w:val="de-DE"/>
        </w:rPr>
        <w:t>Heute be</w:t>
      </w:r>
      <w:r w:rsidR="006C6A60" w:rsidRPr="00B03C23">
        <w:rPr>
          <w:rFonts w:ascii="Times New Roman" w:hAnsi="Times New Roman" w:cs="Times New Roman"/>
          <w:color w:val="auto"/>
          <w:sz w:val="24"/>
          <w:szCs w:val="24"/>
          <w:lang w:val="de-DE"/>
        </w:rPr>
        <w:t>reuen</w:t>
      </w:r>
      <w:r w:rsidRPr="00B03C23">
        <w:rPr>
          <w:rFonts w:ascii="Times New Roman" w:hAnsi="Times New Roman" w:cs="Times New Roman"/>
          <w:color w:val="auto"/>
          <w:sz w:val="24"/>
          <w:szCs w:val="24"/>
          <w:lang w:val="de-DE"/>
        </w:rPr>
        <w:t xml:space="preserve"> wir es sehr, dass die christliche Missionstätigkeit in der Region – von wenigen herausragenden Ausnahmen abgesehen – während der 500</w:t>
      </w:r>
      <w:r w:rsidR="00B3767E" w:rsidRPr="00B03C23">
        <w:rPr>
          <w:rFonts w:ascii="Times New Roman" w:hAnsi="Times New Roman" w:cs="Times New Roman"/>
          <w:color w:val="auto"/>
          <w:sz w:val="24"/>
          <w:szCs w:val="24"/>
          <w:lang w:val="de-DE"/>
        </w:rPr>
        <w:t xml:space="preserve"> </w:t>
      </w:r>
      <w:r w:rsidRPr="00B03C23">
        <w:rPr>
          <w:rFonts w:ascii="Times New Roman" w:hAnsi="Times New Roman" w:cs="Times New Roman"/>
          <w:color w:val="auto"/>
          <w:sz w:val="24"/>
          <w:szCs w:val="24"/>
          <w:lang w:val="de-DE"/>
        </w:rPr>
        <w:t xml:space="preserve">Jahre währenden Kolonialherrschaft und </w:t>
      </w:r>
      <w:r w:rsidR="00F34990" w:rsidRPr="00B03C23">
        <w:rPr>
          <w:rFonts w:ascii="Times New Roman" w:hAnsi="Times New Roman" w:cs="Times New Roman"/>
          <w:color w:val="auto"/>
          <w:sz w:val="24"/>
          <w:szCs w:val="24"/>
          <w:lang w:val="de-DE"/>
        </w:rPr>
        <w:t>Sklaverei</w:t>
      </w:r>
      <w:r w:rsidRPr="00B03C23">
        <w:rPr>
          <w:rFonts w:ascii="Times New Roman" w:hAnsi="Times New Roman" w:cs="Times New Roman"/>
          <w:color w:val="auto"/>
          <w:sz w:val="24"/>
          <w:szCs w:val="24"/>
          <w:lang w:val="de-DE"/>
        </w:rPr>
        <w:t xml:space="preserve"> mit diesem unmenschl</w:t>
      </w:r>
      <w:r w:rsidR="008B17D6" w:rsidRPr="00B03C23">
        <w:rPr>
          <w:rFonts w:ascii="Times New Roman" w:hAnsi="Times New Roman" w:cs="Times New Roman"/>
          <w:color w:val="auto"/>
          <w:sz w:val="24"/>
          <w:szCs w:val="24"/>
          <w:lang w:val="de-DE"/>
        </w:rPr>
        <w:t xml:space="preserve">ichen System eng verquickt war und auf vielfältige Weise zu seiner </w:t>
      </w:r>
      <w:r w:rsidR="00F34990" w:rsidRPr="00B03C23">
        <w:rPr>
          <w:rFonts w:ascii="Times New Roman" w:hAnsi="Times New Roman" w:cs="Times New Roman"/>
          <w:color w:val="auto"/>
          <w:sz w:val="24"/>
          <w:szCs w:val="24"/>
          <w:lang w:val="de-DE"/>
        </w:rPr>
        <w:t>Rechtfertigung</w:t>
      </w:r>
      <w:r w:rsidR="008B17D6" w:rsidRPr="00B03C23">
        <w:rPr>
          <w:rFonts w:ascii="Times New Roman" w:hAnsi="Times New Roman" w:cs="Times New Roman"/>
          <w:color w:val="auto"/>
          <w:sz w:val="24"/>
          <w:szCs w:val="24"/>
          <w:lang w:val="de-DE"/>
        </w:rPr>
        <w:t xml:space="preserve"> und </w:t>
      </w:r>
      <w:r w:rsidR="00634C84" w:rsidRPr="00B03C23">
        <w:rPr>
          <w:rFonts w:ascii="Times New Roman" w:hAnsi="Times New Roman" w:cs="Times New Roman"/>
          <w:color w:val="auto"/>
          <w:sz w:val="24"/>
          <w:szCs w:val="24"/>
          <w:lang w:val="de-DE"/>
        </w:rPr>
        <w:t>Stabilisierung</w:t>
      </w:r>
      <w:r w:rsidR="008B17D6" w:rsidRPr="00B03C23">
        <w:rPr>
          <w:rFonts w:ascii="Times New Roman" w:hAnsi="Times New Roman" w:cs="Times New Roman"/>
          <w:color w:val="auto"/>
          <w:sz w:val="24"/>
          <w:szCs w:val="24"/>
          <w:lang w:val="de-DE"/>
        </w:rPr>
        <w:t xml:space="preserve"> beitrug.</w:t>
      </w:r>
      <w:r w:rsidR="00144C23" w:rsidRPr="00B03C23">
        <w:rPr>
          <w:rFonts w:ascii="Times New Roman" w:hAnsi="Times New Roman" w:cs="Times New Roman"/>
          <w:color w:val="auto"/>
          <w:sz w:val="24"/>
          <w:szCs w:val="24"/>
          <w:lang w:val="de-DE"/>
        </w:rPr>
        <w:t xml:space="preserve"> Diejenigen, die der Region die Bibel brachten, missbrauchten die Heilige Schrift, um zu rechtfertigen, dass sie ein ganzes Volk unterwarfen und in Ketten legten. </w:t>
      </w:r>
      <w:r w:rsidR="00151A4F" w:rsidRPr="00B03C23">
        <w:rPr>
          <w:rFonts w:ascii="Times New Roman" w:hAnsi="Times New Roman" w:cs="Times New Roman"/>
          <w:color w:val="auto"/>
          <w:sz w:val="24"/>
          <w:szCs w:val="24"/>
          <w:lang w:val="de-DE"/>
        </w:rPr>
        <w:t xml:space="preserve">In den Händen </w:t>
      </w:r>
      <w:r w:rsidR="00144C23" w:rsidRPr="00B03C23">
        <w:rPr>
          <w:rFonts w:ascii="Times New Roman" w:hAnsi="Times New Roman" w:cs="Times New Roman"/>
          <w:color w:val="auto"/>
          <w:sz w:val="24"/>
          <w:szCs w:val="24"/>
          <w:lang w:val="de-DE"/>
        </w:rPr>
        <w:t>der</w:t>
      </w:r>
      <w:r w:rsidR="00151A4F" w:rsidRPr="00B03C23">
        <w:rPr>
          <w:rFonts w:ascii="Times New Roman" w:hAnsi="Times New Roman" w:cs="Times New Roman"/>
          <w:color w:val="auto"/>
          <w:sz w:val="24"/>
          <w:szCs w:val="24"/>
          <w:lang w:val="de-DE"/>
        </w:rPr>
        <w:t xml:space="preserve"> Versklavten </w:t>
      </w:r>
      <w:r w:rsidR="009B6FC2" w:rsidRPr="00B03C23">
        <w:rPr>
          <w:rFonts w:ascii="Times New Roman" w:hAnsi="Times New Roman" w:cs="Times New Roman"/>
          <w:color w:val="auto"/>
          <w:sz w:val="24"/>
          <w:szCs w:val="24"/>
          <w:lang w:val="de-DE"/>
        </w:rPr>
        <w:t xml:space="preserve">wurde </w:t>
      </w:r>
      <w:r w:rsidR="00144C23" w:rsidRPr="00B03C23">
        <w:rPr>
          <w:rFonts w:ascii="Times New Roman" w:hAnsi="Times New Roman" w:cs="Times New Roman"/>
          <w:color w:val="auto"/>
          <w:sz w:val="24"/>
          <w:szCs w:val="24"/>
          <w:lang w:val="de-DE"/>
        </w:rPr>
        <w:t>die Bibel jedoch</w:t>
      </w:r>
      <w:r w:rsidR="009B6FC2" w:rsidRPr="00B03C23">
        <w:rPr>
          <w:rFonts w:ascii="Times New Roman" w:hAnsi="Times New Roman" w:cs="Times New Roman"/>
          <w:color w:val="auto"/>
          <w:sz w:val="24"/>
          <w:szCs w:val="24"/>
          <w:lang w:val="de-DE"/>
        </w:rPr>
        <w:t xml:space="preserve"> zur Inspiration, </w:t>
      </w:r>
      <w:r w:rsidR="00144C23" w:rsidRPr="00B03C23">
        <w:rPr>
          <w:rFonts w:ascii="Times New Roman" w:hAnsi="Times New Roman" w:cs="Times New Roman"/>
          <w:color w:val="auto"/>
          <w:sz w:val="24"/>
          <w:szCs w:val="24"/>
          <w:lang w:val="de-DE"/>
        </w:rPr>
        <w:t xml:space="preserve">sie </w:t>
      </w:r>
      <w:r w:rsidR="00175B56" w:rsidRPr="00B03C23">
        <w:rPr>
          <w:rFonts w:ascii="Times New Roman" w:hAnsi="Times New Roman" w:cs="Times New Roman"/>
          <w:color w:val="auto"/>
          <w:sz w:val="24"/>
          <w:szCs w:val="24"/>
          <w:lang w:val="de-DE"/>
        </w:rPr>
        <w:t>schöpften aus ihr</w:t>
      </w:r>
      <w:r w:rsidR="00144C23" w:rsidRPr="00B03C23">
        <w:rPr>
          <w:rFonts w:ascii="Times New Roman" w:hAnsi="Times New Roman" w:cs="Times New Roman"/>
          <w:color w:val="auto"/>
          <w:sz w:val="24"/>
          <w:szCs w:val="24"/>
          <w:lang w:val="de-DE"/>
        </w:rPr>
        <w:t xml:space="preserve"> die Gewissheit</w:t>
      </w:r>
      <w:r w:rsidR="009B6FC2" w:rsidRPr="00B03C23">
        <w:rPr>
          <w:rFonts w:ascii="Times New Roman" w:hAnsi="Times New Roman" w:cs="Times New Roman"/>
          <w:color w:val="auto"/>
          <w:sz w:val="24"/>
          <w:szCs w:val="24"/>
          <w:lang w:val="de-DE"/>
        </w:rPr>
        <w:t>, dass Gott auf ihrer Seite stehe und sie in die Freiheit führen werde.</w:t>
      </w:r>
    </w:p>
    <w:p w:rsidR="009B6FC2" w:rsidRPr="00B03C23" w:rsidRDefault="009B6FC2" w:rsidP="007B1663">
      <w:pPr>
        <w:pStyle w:val="Body"/>
        <w:keepNext/>
        <w:shd w:val="clear" w:color="000000" w:fill="FFFFFF"/>
        <w:spacing w:before="240" w:after="120" w:line="276" w:lineRule="auto"/>
        <w:rPr>
          <w:rFonts w:ascii="Times New Roman" w:hAnsi="Times New Roman" w:cs="Times New Roman"/>
          <w:b/>
          <w:color w:val="auto"/>
          <w:sz w:val="24"/>
          <w:szCs w:val="24"/>
          <w:lang w:val="de-DE"/>
        </w:rPr>
      </w:pPr>
      <w:r w:rsidRPr="00B03C23">
        <w:rPr>
          <w:rFonts w:ascii="Times New Roman" w:hAnsi="Times New Roman" w:cs="Times New Roman"/>
          <w:b/>
          <w:color w:val="auto"/>
          <w:sz w:val="24"/>
          <w:szCs w:val="24"/>
          <w:lang w:val="de-DE"/>
        </w:rPr>
        <w:t>Das Thema der Gebetswoche für die Einheit der Christen 2018</w:t>
      </w:r>
    </w:p>
    <w:p w:rsidR="00A416CA" w:rsidRPr="00B03C23" w:rsidRDefault="00C920E0" w:rsidP="007B1663">
      <w:pPr>
        <w:pStyle w:val="Body"/>
        <w:spacing w:before="120" w:after="120"/>
        <w:rPr>
          <w:rFonts w:ascii="Times New Roman" w:hAnsi="Times New Roman" w:cs="Times New Roman"/>
          <w:color w:val="auto"/>
          <w:sz w:val="24"/>
          <w:szCs w:val="24"/>
          <w:lang w:val="de-DE"/>
        </w:rPr>
      </w:pPr>
      <w:r w:rsidRPr="00B03C23">
        <w:rPr>
          <w:rFonts w:ascii="Times New Roman" w:hAnsi="Times New Roman" w:cs="Times New Roman"/>
          <w:color w:val="auto"/>
          <w:sz w:val="24"/>
          <w:szCs w:val="24"/>
          <w:lang w:val="de-DE"/>
        </w:rPr>
        <w:t>K</w:t>
      </w:r>
      <w:r w:rsidR="009B6FC2" w:rsidRPr="00B03C23">
        <w:rPr>
          <w:rFonts w:ascii="Times New Roman" w:hAnsi="Times New Roman" w:cs="Times New Roman"/>
          <w:color w:val="auto"/>
          <w:sz w:val="24"/>
          <w:szCs w:val="24"/>
          <w:lang w:val="de-DE"/>
        </w:rPr>
        <w:t xml:space="preserve">aribische </w:t>
      </w:r>
      <w:r w:rsidRPr="00B03C23">
        <w:rPr>
          <w:rFonts w:ascii="Times New Roman" w:hAnsi="Times New Roman" w:cs="Times New Roman"/>
          <w:color w:val="auto"/>
          <w:sz w:val="24"/>
          <w:szCs w:val="24"/>
          <w:lang w:val="de-DE"/>
        </w:rPr>
        <w:t>Christen</w:t>
      </w:r>
      <w:r w:rsidR="009B6FC2" w:rsidRPr="00B03C23">
        <w:rPr>
          <w:rFonts w:ascii="Times New Roman" w:hAnsi="Times New Roman" w:cs="Times New Roman"/>
          <w:color w:val="auto"/>
          <w:sz w:val="24"/>
          <w:szCs w:val="24"/>
          <w:lang w:val="de-DE"/>
        </w:rPr>
        <w:t xml:space="preserve"> </w:t>
      </w:r>
      <w:r w:rsidR="009A530E" w:rsidRPr="00B03C23">
        <w:rPr>
          <w:rFonts w:ascii="Times New Roman" w:hAnsi="Times New Roman" w:cs="Times New Roman"/>
          <w:color w:val="auto"/>
          <w:sz w:val="24"/>
          <w:szCs w:val="24"/>
          <w:lang w:val="de-DE"/>
        </w:rPr>
        <w:t xml:space="preserve">aus </w:t>
      </w:r>
      <w:r w:rsidR="009B6FC2" w:rsidRPr="00B03C23">
        <w:rPr>
          <w:rFonts w:ascii="Times New Roman" w:hAnsi="Times New Roman" w:cs="Times New Roman"/>
          <w:color w:val="auto"/>
          <w:sz w:val="24"/>
          <w:szCs w:val="24"/>
          <w:lang w:val="de-DE"/>
        </w:rPr>
        <w:t>viele</w:t>
      </w:r>
      <w:r w:rsidR="009A530E" w:rsidRPr="00B03C23">
        <w:rPr>
          <w:rFonts w:ascii="Times New Roman" w:hAnsi="Times New Roman" w:cs="Times New Roman"/>
          <w:color w:val="auto"/>
          <w:sz w:val="24"/>
          <w:szCs w:val="24"/>
          <w:lang w:val="de-DE"/>
        </w:rPr>
        <w:t>n</w:t>
      </w:r>
      <w:r w:rsidR="009B6FC2" w:rsidRPr="00B03C23">
        <w:rPr>
          <w:rFonts w:ascii="Times New Roman" w:hAnsi="Times New Roman" w:cs="Times New Roman"/>
          <w:color w:val="auto"/>
          <w:sz w:val="24"/>
          <w:szCs w:val="24"/>
          <w:lang w:val="de-DE"/>
        </w:rPr>
        <w:t xml:space="preserve"> verschiedene</w:t>
      </w:r>
      <w:r w:rsidRPr="00B03C23">
        <w:rPr>
          <w:rFonts w:ascii="Times New Roman" w:hAnsi="Times New Roman" w:cs="Times New Roman"/>
          <w:color w:val="auto"/>
          <w:sz w:val="24"/>
          <w:szCs w:val="24"/>
          <w:lang w:val="de-DE"/>
        </w:rPr>
        <w:t xml:space="preserve">n </w:t>
      </w:r>
      <w:r w:rsidR="009B6FC2" w:rsidRPr="00B03C23">
        <w:rPr>
          <w:rFonts w:ascii="Times New Roman" w:hAnsi="Times New Roman" w:cs="Times New Roman"/>
          <w:color w:val="auto"/>
          <w:sz w:val="24"/>
          <w:szCs w:val="24"/>
          <w:lang w:val="de-DE"/>
        </w:rPr>
        <w:t xml:space="preserve">Traditionen </w:t>
      </w:r>
      <w:r w:rsidR="00467B3A" w:rsidRPr="00B03C23">
        <w:rPr>
          <w:rFonts w:ascii="Times New Roman" w:hAnsi="Times New Roman" w:cs="Times New Roman"/>
          <w:color w:val="auto"/>
          <w:sz w:val="24"/>
          <w:szCs w:val="24"/>
          <w:lang w:val="de-DE"/>
        </w:rPr>
        <w:t>betrachten heute die Hand Gottes als handelndes Subjekt, das</w:t>
      </w:r>
      <w:r w:rsidR="009A530E" w:rsidRPr="00B03C23">
        <w:rPr>
          <w:rFonts w:ascii="Times New Roman" w:hAnsi="Times New Roman" w:cs="Times New Roman"/>
          <w:color w:val="auto"/>
          <w:sz w:val="24"/>
          <w:szCs w:val="24"/>
          <w:lang w:val="de-DE"/>
        </w:rPr>
        <w:t xml:space="preserve"> der </w:t>
      </w:r>
      <w:r w:rsidR="00E447D1" w:rsidRPr="00B03C23">
        <w:rPr>
          <w:rFonts w:ascii="Times New Roman" w:hAnsi="Times New Roman" w:cs="Times New Roman"/>
          <w:color w:val="auto"/>
          <w:sz w:val="24"/>
          <w:szCs w:val="24"/>
          <w:lang w:val="de-DE"/>
        </w:rPr>
        <w:t>Sklaverei</w:t>
      </w:r>
      <w:r w:rsidR="009A530E" w:rsidRPr="00B03C23">
        <w:rPr>
          <w:rFonts w:ascii="Times New Roman" w:hAnsi="Times New Roman" w:cs="Times New Roman"/>
          <w:color w:val="auto"/>
          <w:sz w:val="24"/>
          <w:szCs w:val="24"/>
          <w:lang w:val="de-DE"/>
        </w:rPr>
        <w:t xml:space="preserve"> ein Ende setzte.</w:t>
      </w:r>
      <w:r w:rsidR="00EE00D6" w:rsidRPr="00B03C23">
        <w:rPr>
          <w:rFonts w:ascii="Times New Roman" w:hAnsi="Times New Roman" w:cs="Times New Roman"/>
          <w:color w:val="auto"/>
          <w:sz w:val="24"/>
          <w:szCs w:val="24"/>
          <w:lang w:val="de-DE"/>
        </w:rPr>
        <w:t xml:space="preserve"> Sie sind in der </w:t>
      </w:r>
      <w:r w:rsidR="009B6FC2" w:rsidRPr="00B03C23">
        <w:rPr>
          <w:rFonts w:ascii="Times New Roman" w:hAnsi="Times New Roman" w:cs="Times New Roman"/>
          <w:color w:val="auto"/>
          <w:sz w:val="24"/>
          <w:szCs w:val="24"/>
          <w:lang w:val="de-DE"/>
        </w:rPr>
        <w:t>Erfahrung des rettenden Handelns Gottes, das die Freiheit bringt</w:t>
      </w:r>
      <w:r w:rsidR="00EE00D6" w:rsidRPr="00B03C23">
        <w:rPr>
          <w:rFonts w:ascii="Times New Roman" w:hAnsi="Times New Roman" w:cs="Times New Roman"/>
          <w:color w:val="auto"/>
          <w:sz w:val="24"/>
          <w:szCs w:val="24"/>
          <w:lang w:val="de-DE"/>
        </w:rPr>
        <w:t>, geeint</w:t>
      </w:r>
      <w:r w:rsidR="009B6FC2" w:rsidRPr="00B03C23">
        <w:rPr>
          <w:rFonts w:ascii="Times New Roman" w:hAnsi="Times New Roman" w:cs="Times New Roman"/>
          <w:color w:val="auto"/>
          <w:sz w:val="24"/>
          <w:szCs w:val="24"/>
          <w:lang w:val="de-DE"/>
        </w:rPr>
        <w:t>.</w:t>
      </w:r>
      <w:r w:rsidR="00EE00D6" w:rsidRPr="00B03C23">
        <w:rPr>
          <w:rFonts w:ascii="Times New Roman" w:hAnsi="Times New Roman" w:cs="Times New Roman"/>
          <w:color w:val="auto"/>
          <w:sz w:val="24"/>
          <w:szCs w:val="24"/>
          <w:lang w:val="de-DE"/>
        </w:rPr>
        <w:t xml:space="preserve"> </w:t>
      </w:r>
      <w:r w:rsidR="009B6FC2" w:rsidRPr="00B03C23">
        <w:rPr>
          <w:rFonts w:ascii="Times New Roman" w:hAnsi="Times New Roman" w:cs="Times New Roman"/>
          <w:color w:val="auto"/>
          <w:sz w:val="24"/>
          <w:szCs w:val="24"/>
          <w:lang w:val="de-DE"/>
        </w:rPr>
        <w:t>Aus diesem Grund empfanden sie das L</w:t>
      </w:r>
      <w:r w:rsidR="00C22880" w:rsidRPr="00B03C23">
        <w:rPr>
          <w:rFonts w:ascii="Times New Roman" w:hAnsi="Times New Roman" w:cs="Times New Roman"/>
          <w:color w:val="auto"/>
          <w:sz w:val="24"/>
          <w:szCs w:val="24"/>
          <w:lang w:val="de-DE"/>
        </w:rPr>
        <w:t>ied des Mose und der Mirjam (Ex</w:t>
      </w:r>
      <w:r w:rsidR="00B3767E" w:rsidRPr="00B03C23">
        <w:rPr>
          <w:rFonts w:ascii="Times New Roman" w:hAnsi="Times New Roman" w:cs="Times New Roman"/>
          <w:color w:val="auto"/>
          <w:sz w:val="24"/>
          <w:szCs w:val="24"/>
          <w:lang w:val="de-DE"/>
        </w:rPr>
        <w:t xml:space="preserve"> </w:t>
      </w:r>
      <w:r w:rsidR="009B6FC2" w:rsidRPr="00B03C23">
        <w:rPr>
          <w:rFonts w:ascii="Times New Roman" w:hAnsi="Times New Roman" w:cs="Times New Roman"/>
          <w:color w:val="auto"/>
          <w:sz w:val="24"/>
          <w:szCs w:val="24"/>
          <w:lang w:val="de-DE"/>
        </w:rPr>
        <w:t xml:space="preserve">15,1-21) als </w:t>
      </w:r>
      <w:r w:rsidR="00C41705" w:rsidRPr="00B03C23">
        <w:rPr>
          <w:rFonts w:ascii="Times New Roman" w:hAnsi="Times New Roman" w:cs="Times New Roman"/>
          <w:color w:val="auto"/>
          <w:sz w:val="24"/>
          <w:szCs w:val="24"/>
          <w:lang w:val="de-DE"/>
        </w:rPr>
        <w:t xml:space="preserve">die beste </w:t>
      </w:r>
      <w:r w:rsidR="009B6FC2" w:rsidRPr="00B03C23">
        <w:rPr>
          <w:rFonts w:ascii="Times New Roman" w:hAnsi="Times New Roman" w:cs="Times New Roman"/>
          <w:color w:val="auto"/>
          <w:sz w:val="24"/>
          <w:szCs w:val="24"/>
          <w:lang w:val="de-DE"/>
        </w:rPr>
        <w:t xml:space="preserve">Wahl für das </w:t>
      </w:r>
      <w:r w:rsidR="00EE00D6" w:rsidRPr="00B03C23">
        <w:rPr>
          <w:rFonts w:ascii="Times New Roman" w:hAnsi="Times New Roman" w:cs="Times New Roman"/>
          <w:color w:val="auto"/>
          <w:sz w:val="24"/>
          <w:szCs w:val="24"/>
          <w:lang w:val="de-DE"/>
        </w:rPr>
        <w:t>Motto</w:t>
      </w:r>
      <w:r w:rsidR="009B6FC2" w:rsidRPr="00B03C23">
        <w:rPr>
          <w:rFonts w:ascii="Times New Roman" w:hAnsi="Times New Roman" w:cs="Times New Roman"/>
          <w:color w:val="auto"/>
          <w:sz w:val="24"/>
          <w:szCs w:val="24"/>
          <w:lang w:val="de-DE"/>
        </w:rPr>
        <w:t xml:space="preserve"> der Gebetswoc</w:t>
      </w:r>
      <w:r w:rsidR="00C22880" w:rsidRPr="00B03C23">
        <w:rPr>
          <w:rFonts w:ascii="Times New Roman" w:hAnsi="Times New Roman" w:cs="Times New Roman"/>
          <w:color w:val="auto"/>
          <w:sz w:val="24"/>
          <w:szCs w:val="24"/>
          <w:lang w:val="de-DE"/>
        </w:rPr>
        <w:t>he für die Einheit der Christen</w:t>
      </w:r>
      <w:r w:rsidR="00B3767E" w:rsidRPr="00B03C23">
        <w:rPr>
          <w:rFonts w:ascii="Times New Roman" w:hAnsi="Times New Roman" w:cs="Times New Roman"/>
          <w:color w:val="auto"/>
          <w:sz w:val="24"/>
          <w:szCs w:val="24"/>
          <w:lang w:val="de-DE"/>
        </w:rPr>
        <w:t xml:space="preserve"> </w:t>
      </w:r>
      <w:r w:rsidR="003C25F3" w:rsidRPr="00B03C23">
        <w:rPr>
          <w:rFonts w:ascii="Times New Roman" w:hAnsi="Times New Roman" w:cs="Times New Roman"/>
          <w:color w:val="auto"/>
          <w:sz w:val="24"/>
          <w:szCs w:val="24"/>
          <w:lang w:val="de-DE"/>
        </w:rPr>
        <w:t xml:space="preserve">2018. </w:t>
      </w:r>
      <w:r w:rsidR="009B6FC2" w:rsidRPr="00B03C23">
        <w:rPr>
          <w:rFonts w:ascii="Times New Roman" w:hAnsi="Times New Roman" w:cs="Times New Roman"/>
          <w:color w:val="auto"/>
          <w:sz w:val="24"/>
          <w:szCs w:val="24"/>
          <w:lang w:val="de-DE"/>
        </w:rPr>
        <w:t xml:space="preserve">Es ist das Lied des Triumphs über die Unterdrückung. </w:t>
      </w:r>
      <w:r w:rsidR="003C25F3" w:rsidRPr="00B03C23">
        <w:rPr>
          <w:rFonts w:ascii="Times New Roman" w:hAnsi="Times New Roman" w:cs="Times New Roman"/>
          <w:color w:val="auto"/>
          <w:sz w:val="24"/>
          <w:szCs w:val="24"/>
          <w:lang w:val="de-DE"/>
        </w:rPr>
        <w:t xml:space="preserve">Dieses Thema wird auch in dem Lied </w:t>
      </w:r>
      <w:r w:rsidR="009B6FC2" w:rsidRPr="00B03C23">
        <w:rPr>
          <w:rFonts w:ascii="Times New Roman" w:hAnsi="Times New Roman" w:cs="Times New Roman"/>
          <w:color w:val="auto"/>
          <w:sz w:val="24"/>
          <w:szCs w:val="24"/>
          <w:lang w:val="de-DE"/>
        </w:rPr>
        <w:t>„</w:t>
      </w:r>
      <w:r w:rsidR="009342A3" w:rsidRPr="00B03C23">
        <w:rPr>
          <w:rFonts w:ascii="Times New Roman" w:hAnsi="Times New Roman" w:cs="Times New Roman"/>
          <w:color w:val="auto"/>
          <w:sz w:val="24"/>
          <w:szCs w:val="24"/>
          <w:lang w:val="de-DE"/>
        </w:rPr>
        <w:t>Die rechte Hand Gottes</w:t>
      </w:r>
      <w:r w:rsidR="00C41705" w:rsidRPr="00B03C23">
        <w:rPr>
          <w:rFonts w:ascii="Times New Roman" w:hAnsi="Times New Roman" w:cs="Times New Roman"/>
          <w:color w:val="auto"/>
          <w:sz w:val="24"/>
          <w:szCs w:val="24"/>
          <w:lang w:val="de-DE"/>
        </w:rPr>
        <w:t>“ auf</w:t>
      </w:r>
      <w:r w:rsidR="003C25F3" w:rsidRPr="00B03C23">
        <w:rPr>
          <w:rFonts w:ascii="Times New Roman" w:hAnsi="Times New Roman" w:cs="Times New Roman"/>
          <w:color w:val="auto"/>
          <w:sz w:val="24"/>
          <w:szCs w:val="24"/>
          <w:lang w:val="de-DE"/>
        </w:rPr>
        <w:t>gegriffen</w:t>
      </w:r>
      <w:r w:rsidR="00C41705" w:rsidRPr="00B03C23">
        <w:rPr>
          <w:rFonts w:ascii="Times New Roman" w:hAnsi="Times New Roman" w:cs="Times New Roman"/>
          <w:color w:val="auto"/>
          <w:sz w:val="24"/>
          <w:szCs w:val="24"/>
          <w:lang w:val="de-DE"/>
        </w:rPr>
        <w:t xml:space="preserve">, </w:t>
      </w:r>
      <w:r w:rsidR="000E1F70" w:rsidRPr="00B03C23">
        <w:rPr>
          <w:rFonts w:ascii="Times New Roman" w:hAnsi="Times New Roman" w:cs="Times New Roman"/>
          <w:color w:val="auto"/>
          <w:sz w:val="24"/>
          <w:szCs w:val="24"/>
          <w:lang w:val="de-DE"/>
        </w:rPr>
        <w:t>das bei einem Workshop der Karibis</w:t>
      </w:r>
      <w:r w:rsidR="00C22880" w:rsidRPr="00B03C23">
        <w:rPr>
          <w:rFonts w:ascii="Times New Roman" w:hAnsi="Times New Roman" w:cs="Times New Roman"/>
          <w:color w:val="auto"/>
          <w:sz w:val="24"/>
          <w:szCs w:val="24"/>
          <w:lang w:val="de-DE"/>
        </w:rPr>
        <w:t>chen Kirchenkonferenz im August</w:t>
      </w:r>
      <w:r w:rsidR="00B3767E" w:rsidRPr="00B03C23">
        <w:rPr>
          <w:rFonts w:ascii="Times New Roman" w:hAnsi="Times New Roman" w:cs="Times New Roman"/>
          <w:color w:val="auto"/>
          <w:sz w:val="24"/>
          <w:szCs w:val="24"/>
          <w:lang w:val="de-DE"/>
        </w:rPr>
        <w:t xml:space="preserve"> </w:t>
      </w:r>
      <w:r w:rsidR="000E1F70" w:rsidRPr="00B03C23">
        <w:rPr>
          <w:rFonts w:ascii="Times New Roman" w:hAnsi="Times New Roman" w:cs="Times New Roman"/>
          <w:color w:val="auto"/>
          <w:sz w:val="24"/>
          <w:szCs w:val="24"/>
          <w:lang w:val="de-DE"/>
        </w:rPr>
        <w:t xml:space="preserve">1981 entstand </w:t>
      </w:r>
      <w:r w:rsidR="003C25F3" w:rsidRPr="00B03C23">
        <w:rPr>
          <w:rFonts w:ascii="Times New Roman" w:hAnsi="Times New Roman" w:cs="Times New Roman"/>
          <w:color w:val="auto"/>
          <w:sz w:val="24"/>
          <w:szCs w:val="24"/>
          <w:lang w:val="de-DE"/>
        </w:rPr>
        <w:t xml:space="preserve">und </w:t>
      </w:r>
      <w:r w:rsidR="00526D66" w:rsidRPr="00B03C23">
        <w:rPr>
          <w:rFonts w:ascii="Times New Roman" w:hAnsi="Times New Roman" w:cs="Times New Roman"/>
          <w:color w:val="auto"/>
          <w:sz w:val="24"/>
          <w:szCs w:val="24"/>
          <w:lang w:val="de-DE"/>
        </w:rPr>
        <w:t xml:space="preserve">sich </w:t>
      </w:r>
      <w:r w:rsidR="003C25F3" w:rsidRPr="00B03C23">
        <w:rPr>
          <w:rFonts w:ascii="Times New Roman" w:hAnsi="Times New Roman" w:cs="Times New Roman"/>
          <w:color w:val="auto"/>
          <w:sz w:val="24"/>
          <w:szCs w:val="24"/>
          <w:lang w:val="de-DE"/>
        </w:rPr>
        <w:t xml:space="preserve">zur „Hymne“ </w:t>
      </w:r>
      <w:r w:rsidR="000E1F70" w:rsidRPr="00B03C23">
        <w:rPr>
          <w:rFonts w:ascii="Times New Roman" w:hAnsi="Times New Roman" w:cs="Times New Roman"/>
          <w:color w:val="auto"/>
          <w:sz w:val="24"/>
          <w:szCs w:val="24"/>
          <w:lang w:val="de-DE"/>
        </w:rPr>
        <w:t>der ökumenischen Bewegung in der Region</w:t>
      </w:r>
      <w:r w:rsidR="003C25F3" w:rsidRPr="00B03C23">
        <w:rPr>
          <w:rFonts w:ascii="Times New Roman" w:hAnsi="Times New Roman" w:cs="Times New Roman"/>
          <w:color w:val="auto"/>
          <w:sz w:val="24"/>
          <w:szCs w:val="24"/>
          <w:lang w:val="de-DE"/>
        </w:rPr>
        <w:t xml:space="preserve"> </w:t>
      </w:r>
      <w:r w:rsidR="00526D66" w:rsidRPr="00B03C23">
        <w:rPr>
          <w:rFonts w:ascii="Times New Roman" w:hAnsi="Times New Roman" w:cs="Times New Roman"/>
          <w:color w:val="auto"/>
          <w:sz w:val="24"/>
          <w:szCs w:val="24"/>
          <w:lang w:val="de-DE"/>
        </w:rPr>
        <w:t>entwickelte</w:t>
      </w:r>
      <w:r w:rsidR="00C45B5E" w:rsidRPr="00B03C23">
        <w:rPr>
          <w:rFonts w:ascii="Times New Roman" w:hAnsi="Times New Roman" w:cs="Times New Roman"/>
          <w:color w:val="auto"/>
          <w:sz w:val="24"/>
          <w:szCs w:val="24"/>
          <w:lang w:val="de-DE"/>
        </w:rPr>
        <w:t>,</w:t>
      </w:r>
      <w:r w:rsidR="000E1F70" w:rsidRPr="00B03C23">
        <w:rPr>
          <w:rFonts w:ascii="Times New Roman" w:hAnsi="Times New Roman" w:cs="Times New Roman"/>
          <w:color w:val="auto"/>
          <w:sz w:val="24"/>
          <w:szCs w:val="24"/>
          <w:lang w:val="de-DE"/>
        </w:rPr>
        <w:t xml:space="preserve"> </w:t>
      </w:r>
      <w:r w:rsidR="003C25F3" w:rsidRPr="00B03C23">
        <w:rPr>
          <w:rFonts w:ascii="Times New Roman" w:hAnsi="Times New Roman" w:cs="Times New Roman"/>
          <w:color w:val="auto"/>
          <w:sz w:val="24"/>
          <w:szCs w:val="24"/>
          <w:lang w:val="de-DE"/>
        </w:rPr>
        <w:t>die mittlerweile in mehrere Sprachen übersetzt wurde</w:t>
      </w:r>
      <w:r w:rsidR="000E1F70" w:rsidRPr="00B03C23">
        <w:rPr>
          <w:rFonts w:ascii="Times New Roman" w:hAnsi="Times New Roman" w:cs="Times New Roman"/>
          <w:color w:val="auto"/>
          <w:sz w:val="24"/>
          <w:szCs w:val="24"/>
          <w:lang w:val="de-DE"/>
        </w:rPr>
        <w:t>.</w:t>
      </w:r>
    </w:p>
    <w:p w:rsidR="00A416CA" w:rsidRPr="00B03C23" w:rsidRDefault="004E7152" w:rsidP="007B1663">
      <w:pPr>
        <w:pStyle w:val="Body"/>
        <w:spacing w:before="120" w:after="120"/>
        <w:rPr>
          <w:rFonts w:ascii="Times New Roman" w:hAnsi="Times New Roman" w:cs="Times New Roman"/>
          <w:color w:val="auto"/>
          <w:sz w:val="24"/>
          <w:szCs w:val="24"/>
          <w:lang w:val="de-DE"/>
        </w:rPr>
      </w:pPr>
      <w:r w:rsidRPr="00B03C23">
        <w:rPr>
          <w:rFonts w:ascii="Times New Roman" w:hAnsi="Times New Roman" w:cs="Times New Roman"/>
          <w:color w:val="auto"/>
          <w:sz w:val="24"/>
          <w:szCs w:val="24"/>
          <w:lang w:val="de-DE"/>
        </w:rPr>
        <w:t>Wie die Israeliten haben auch die Menschen in der Karibik ein Lied des Sieges und der Freiheit zu singen</w:t>
      </w:r>
      <w:r w:rsidR="003A2C7C" w:rsidRPr="00B03C23">
        <w:rPr>
          <w:rFonts w:ascii="Times New Roman" w:hAnsi="Times New Roman" w:cs="Times New Roman"/>
          <w:color w:val="auto"/>
          <w:sz w:val="24"/>
          <w:szCs w:val="24"/>
          <w:lang w:val="de-DE"/>
        </w:rPr>
        <w:t>,</w:t>
      </w:r>
      <w:r w:rsidRPr="00B03C23">
        <w:rPr>
          <w:rFonts w:ascii="Times New Roman" w:hAnsi="Times New Roman" w:cs="Times New Roman"/>
          <w:color w:val="auto"/>
          <w:sz w:val="24"/>
          <w:szCs w:val="24"/>
          <w:lang w:val="de-DE"/>
        </w:rPr>
        <w:t xml:space="preserve"> und dieses Lied vereint sie. </w:t>
      </w:r>
      <w:r w:rsidR="00D23FE0" w:rsidRPr="00B03C23">
        <w:rPr>
          <w:rFonts w:ascii="Times New Roman" w:hAnsi="Times New Roman" w:cs="Times New Roman"/>
          <w:color w:val="auto"/>
          <w:sz w:val="24"/>
          <w:szCs w:val="24"/>
          <w:lang w:val="de-DE"/>
        </w:rPr>
        <w:t xml:space="preserve">Gegenwärtig gibt es jedoch problematische Entwicklungen, die </w:t>
      </w:r>
      <w:r w:rsidR="007A4061" w:rsidRPr="00B03C23">
        <w:rPr>
          <w:rFonts w:ascii="Times New Roman" w:hAnsi="Times New Roman" w:cs="Times New Roman"/>
          <w:color w:val="auto"/>
          <w:sz w:val="24"/>
          <w:szCs w:val="24"/>
          <w:lang w:val="de-DE"/>
        </w:rPr>
        <w:t>von neuem</w:t>
      </w:r>
      <w:r w:rsidRPr="00B03C23">
        <w:rPr>
          <w:rFonts w:ascii="Times New Roman" w:hAnsi="Times New Roman" w:cs="Times New Roman"/>
          <w:color w:val="auto"/>
          <w:sz w:val="24"/>
          <w:szCs w:val="24"/>
          <w:lang w:val="de-DE"/>
        </w:rPr>
        <w:t xml:space="preserve"> die Gefahr mit sich</w:t>
      </w:r>
      <w:r w:rsidR="00D23FE0" w:rsidRPr="00B03C23">
        <w:rPr>
          <w:rFonts w:ascii="Times New Roman" w:hAnsi="Times New Roman" w:cs="Times New Roman"/>
          <w:color w:val="auto"/>
          <w:sz w:val="24"/>
          <w:szCs w:val="24"/>
          <w:lang w:val="de-DE"/>
        </w:rPr>
        <w:t xml:space="preserve"> bringen</w:t>
      </w:r>
      <w:r w:rsidRPr="00B03C23">
        <w:rPr>
          <w:rFonts w:ascii="Times New Roman" w:hAnsi="Times New Roman" w:cs="Times New Roman"/>
          <w:color w:val="auto"/>
          <w:sz w:val="24"/>
          <w:szCs w:val="24"/>
          <w:lang w:val="de-DE"/>
        </w:rPr>
        <w:t xml:space="preserve">, </w:t>
      </w:r>
      <w:r w:rsidR="00D73EFE" w:rsidRPr="00B03C23">
        <w:rPr>
          <w:rFonts w:ascii="Times New Roman" w:hAnsi="Times New Roman" w:cs="Times New Roman"/>
          <w:color w:val="auto"/>
          <w:sz w:val="24"/>
          <w:szCs w:val="24"/>
          <w:lang w:val="de-DE"/>
        </w:rPr>
        <w:t xml:space="preserve">dass </w:t>
      </w:r>
      <w:r w:rsidRPr="00B03C23">
        <w:rPr>
          <w:rFonts w:ascii="Times New Roman" w:hAnsi="Times New Roman" w:cs="Times New Roman"/>
          <w:color w:val="auto"/>
          <w:sz w:val="24"/>
          <w:szCs w:val="24"/>
          <w:lang w:val="de-DE"/>
        </w:rPr>
        <w:t>Menschen versklav</w:t>
      </w:r>
      <w:r w:rsidR="00D73EFE" w:rsidRPr="00B03C23">
        <w:rPr>
          <w:rFonts w:ascii="Times New Roman" w:hAnsi="Times New Roman" w:cs="Times New Roman"/>
          <w:color w:val="auto"/>
          <w:sz w:val="24"/>
          <w:szCs w:val="24"/>
          <w:lang w:val="de-DE"/>
        </w:rPr>
        <w:t>t werd</w:t>
      </w:r>
      <w:r w:rsidRPr="00B03C23">
        <w:rPr>
          <w:rFonts w:ascii="Times New Roman" w:hAnsi="Times New Roman" w:cs="Times New Roman"/>
          <w:color w:val="auto"/>
          <w:sz w:val="24"/>
          <w:szCs w:val="24"/>
          <w:lang w:val="de-DE"/>
        </w:rPr>
        <w:t>en</w:t>
      </w:r>
      <w:r w:rsidR="00D73EFE" w:rsidRPr="00B03C23">
        <w:rPr>
          <w:rFonts w:ascii="Times New Roman" w:hAnsi="Times New Roman" w:cs="Times New Roman"/>
          <w:color w:val="auto"/>
          <w:sz w:val="24"/>
          <w:szCs w:val="24"/>
          <w:lang w:val="de-DE"/>
        </w:rPr>
        <w:t>,</w:t>
      </w:r>
      <w:r w:rsidRPr="00B03C23">
        <w:rPr>
          <w:rFonts w:ascii="Times New Roman" w:hAnsi="Times New Roman" w:cs="Times New Roman"/>
          <w:color w:val="auto"/>
          <w:sz w:val="24"/>
          <w:szCs w:val="24"/>
          <w:lang w:val="de-DE"/>
        </w:rPr>
        <w:t xml:space="preserve"> und </w:t>
      </w:r>
      <w:r w:rsidR="00D23FE0" w:rsidRPr="00B03C23">
        <w:rPr>
          <w:rFonts w:ascii="Times New Roman" w:hAnsi="Times New Roman" w:cs="Times New Roman"/>
          <w:color w:val="auto"/>
          <w:sz w:val="24"/>
          <w:szCs w:val="24"/>
          <w:lang w:val="de-DE"/>
        </w:rPr>
        <w:t>die die Würde der menschlichen Person, die nach dem Ebenbild Gottes geschaffen wurde, bedrohen.</w:t>
      </w:r>
      <w:r w:rsidR="00601410" w:rsidRPr="00B03C23">
        <w:rPr>
          <w:rFonts w:ascii="Times New Roman" w:hAnsi="Times New Roman" w:cs="Times New Roman"/>
          <w:color w:val="auto"/>
          <w:sz w:val="24"/>
          <w:szCs w:val="24"/>
          <w:lang w:val="de-DE"/>
        </w:rPr>
        <w:t xml:space="preserve"> </w:t>
      </w:r>
      <w:r w:rsidRPr="00B03C23">
        <w:rPr>
          <w:rFonts w:ascii="Times New Roman" w:hAnsi="Times New Roman" w:cs="Times New Roman"/>
          <w:color w:val="auto"/>
          <w:sz w:val="24"/>
          <w:szCs w:val="24"/>
          <w:lang w:val="de-DE"/>
        </w:rPr>
        <w:t xml:space="preserve">Die Menschenwürde ist unveräußerlich und wird </w:t>
      </w:r>
      <w:r w:rsidR="00C41705" w:rsidRPr="00B03C23">
        <w:rPr>
          <w:rFonts w:ascii="Times New Roman" w:hAnsi="Times New Roman" w:cs="Times New Roman"/>
          <w:color w:val="auto"/>
          <w:sz w:val="24"/>
          <w:szCs w:val="24"/>
          <w:lang w:val="de-DE"/>
        </w:rPr>
        <w:t xml:space="preserve">doch häufig </w:t>
      </w:r>
      <w:r w:rsidRPr="00B03C23">
        <w:rPr>
          <w:rFonts w:ascii="Times New Roman" w:hAnsi="Times New Roman" w:cs="Times New Roman"/>
          <w:color w:val="auto"/>
          <w:sz w:val="24"/>
          <w:szCs w:val="24"/>
          <w:lang w:val="de-DE"/>
        </w:rPr>
        <w:t>durch die Sünde ein</w:t>
      </w:r>
      <w:r w:rsidRPr="00B03C23">
        <w:rPr>
          <w:rFonts w:ascii="Times New Roman" w:hAnsi="Times New Roman" w:cs="Times New Roman"/>
          <w:color w:val="auto"/>
          <w:sz w:val="24"/>
          <w:szCs w:val="24"/>
          <w:lang w:val="de-DE"/>
        </w:rPr>
        <w:lastRenderedPageBreak/>
        <w:t>zelne</w:t>
      </w:r>
      <w:r w:rsidR="00B01A1E" w:rsidRPr="00B03C23">
        <w:rPr>
          <w:rFonts w:ascii="Times New Roman" w:hAnsi="Times New Roman" w:cs="Times New Roman"/>
          <w:color w:val="auto"/>
          <w:sz w:val="24"/>
          <w:szCs w:val="24"/>
          <w:lang w:val="de-DE"/>
        </w:rPr>
        <w:t>r</w:t>
      </w:r>
      <w:r w:rsidRPr="00B03C23">
        <w:rPr>
          <w:rFonts w:ascii="Times New Roman" w:hAnsi="Times New Roman" w:cs="Times New Roman"/>
          <w:color w:val="auto"/>
          <w:sz w:val="24"/>
          <w:szCs w:val="24"/>
          <w:lang w:val="de-DE"/>
        </w:rPr>
        <w:t xml:space="preserve"> Person</w:t>
      </w:r>
      <w:r w:rsidR="00B01A1E" w:rsidRPr="00B03C23">
        <w:rPr>
          <w:rFonts w:ascii="Times New Roman" w:hAnsi="Times New Roman" w:cs="Times New Roman"/>
          <w:color w:val="auto"/>
          <w:sz w:val="24"/>
          <w:szCs w:val="24"/>
          <w:lang w:val="de-DE"/>
        </w:rPr>
        <w:t>en</w:t>
      </w:r>
      <w:r w:rsidRPr="00B03C23">
        <w:rPr>
          <w:rFonts w:ascii="Times New Roman" w:hAnsi="Times New Roman" w:cs="Times New Roman"/>
          <w:color w:val="auto"/>
          <w:sz w:val="24"/>
          <w:szCs w:val="24"/>
          <w:lang w:val="de-DE"/>
        </w:rPr>
        <w:t xml:space="preserve"> oder </w:t>
      </w:r>
      <w:r w:rsidR="00F0325C" w:rsidRPr="00B03C23">
        <w:rPr>
          <w:rFonts w:ascii="Times New Roman" w:hAnsi="Times New Roman" w:cs="Times New Roman"/>
          <w:color w:val="auto"/>
          <w:sz w:val="24"/>
          <w:szCs w:val="24"/>
          <w:lang w:val="de-DE"/>
        </w:rPr>
        <w:t xml:space="preserve">durch </w:t>
      </w:r>
      <w:r w:rsidRPr="00B03C23">
        <w:rPr>
          <w:rFonts w:ascii="Times New Roman" w:hAnsi="Times New Roman" w:cs="Times New Roman"/>
          <w:color w:val="auto"/>
          <w:sz w:val="24"/>
          <w:szCs w:val="24"/>
          <w:lang w:val="de-DE"/>
        </w:rPr>
        <w:t>von Sünde geprägte gesellschaftliche Strukturen</w:t>
      </w:r>
      <w:r w:rsidR="00601410" w:rsidRPr="00B03C23">
        <w:rPr>
          <w:rFonts w:ascii="Times New Roman" w:hAnsi="Times New Roman" w:cs="Times New Roman"/>
          <w:color w:val="auto"/>
          <w:sz w:val="24"/>
          <w:szCs w:val="24"/>
          <w:lang w:val="de-DE"/>
        </w:rPr>
        <w:t xml:space="preserve"> verdunkelt</w:t>
      </w:r>
      <w:r w:rsidRPr="00B03C23">
        <w:rPr>
          <w:rFonts w:ascii="Times New Roman" w:hAnsi="Times New Roman" w:cs="Times New Roman"/>
          <w:color w:val="auto"/>
          <w:sz w:val="24"/>
          <w:szCs w:val="24"/>
          <w:lang w:val="de-DE"/>
        </w:rPr>
        <w:t>.</w:t>
      </w:r>
      <w:r w:rsidR="001342A7" w:rsidRPr="00B03C23">
        <w:rPr>
          <w:rFonts w:ascii="Times New Roman" w:hAnsi="Times New Roman" w:cs="Times New Roman"/>
          <w:color w:val="auto"/>
          <w:sz w:val="24"/>
          <w:szCs w:val="24"/>
          <w:lang w:val="de-DE"/>
        </w:rPr>
        <w:t xml:space="preserve"> </w:t>
      </w:r>
      <w:r w:rsidRPr="00B03C23">
        <w:rPr>
          <w:rFonts w:ascii="Times New Roman" w:hAnsi="Times New Roman" w:cs="Times New Roman"/>
          <w:color w:val="auto"/>
          <w:sz w:val="24"/>
          <w:szCs w:val="24"/>
          <w:lang w:val="de-DE"/>
        </w:rPr>
        <w:t xml:space="preserve">In unserer gefallenen Welt mangelt es gesellschaftlichen Beziehungen zu oft an der Gerechtigkeit und dem Mitgefühl, die </w:t>
      </w:r>
      <w:r w:rsidR="000B50B5" w:rsidRPr="00B03C23">
        <w:rPr>
          <w:rFonts w:ascii="Times New Roman" w:hAnsi="Times New Roman" w:cs="Times New Roman"/>
          <w:color w:val="auto"/>
          <w:sz w:val="24"/>
          <w:szCs w:val="24"/>
          <w:lang w:val="de-DE"/>
        </w:rPr>
        <w:t xml:space="preserve">die </w:t>
      </w:r>
      <w:r w:rsidRPr="00B03C23">
        <w:rPr>
          <w:rFonts w:ascii="Times New Roman" w:hAnsi="Times New Roman" w:cs="Times New Roman"/>
          <w:color w:val="auto"/>
          <w:sz w:val="24"/>
          <w:szCs w:val="24"/>
          <w:lang w:val="de-DE"/>
        </w:rPr>
        <w:t>Menschenwürde</w:t>
      </w:r>
      <w:r w:rsidR="000B50B5" w:rsidRPr="00B03C23">
        <w:rPr>
          <w:rFonts w:ascii="Times New Roman" w:hAnsi="Times New Roman" w:cs="Times New Roman"/>
          <w:color w:val="auto"/>
          <w:sz w:val="24"/>
          <w:szCs w:val="24"/>
          <w:lang w:val="de-DE"/>
        </w:rPr>
        <w:t xml:space="preserve"> fordert</w:t>
      </w:r>
      <w:r w:rsidR="00CD480D" w:rsidRPr="00B03C23">
        <w:rPr>
          <w:rFonts w:ascii="Times New Roman" w:hAnsi="Times New Roman" w:cs="Times New Roman"/>
          <w:color w:val="auto"/>
          <w:sz w:val="24"/>
          <w:szCs w:val="24"/>
          <w:lang w:val="de-DE"/>
        </w:rPr>
        <w:t>.</w:t>
      </w:r>
      <w:r w:rsidR="00507290" w:rsidRPr="00B03C23">
        <w:rPr>
          <w:rFonts w:ascii="Times New Roman" w:hAnsi="Times New Roman" w:cs="Times New Roman"/>
          <w:color w:val="auto"/>
          <w:sz w:val="24"/>
          <w:szCs w:val="24"/>
          <w:lang w:val="de-DE"/>
        </w:rPr>
        <w:t xml:space="preserve"> </w:t>
      </w:r>
      <w:r w:rsidR="00CD480D" w:rsidRPr="00B03C23">
        <w:rPr>
          <w:rFonts w:ascii="Times New Roman" w:hAnsi="Times New Roman" w:cs="Times New Roman"/>
          <w:color w:val="auto"/>
          <w:sz w:val="24"/>
          <w:szCs w:val="24"/>
          <w:lang w:val="de-DE"/>
        </w:rPr>
        <w:t>Armut, Gewalt, Unrecht, Drogen</w:t>
      </w:r>
      <w:r w:rsidR="00F0325C" w:rsidRPr="00B03C23">
        <w:rPr>
          <w:rFonts w:ascii="Times New Roman" w:hAnsi="Times New Roman" w:cs="Times New Roman"/>
          <w:color w:val="auto"/>
          <w:sz w:val="24"/>
          <w:szCs w:val="24"/>
          <w:lang w:val="de-DE"/>
        </w:rPr>
        <w:t>sucht</w:t>
      </w:r>
      <w:r w:rsidR="00CD480D" w:rsidRPr="00B03C23">
        <w:rPr>
          <w:rFonts w:ascii="Times New Roman" w:hAnsi="Times New Roman" w:cs="Times New Roman"/>
          <w:color w:val="auto"/>
          <w:sz w:val="24"/>
          <w:szCs w:val="24"/>
          <w:lang w:val="de-DE"/>
        </w:rPr>
        <w:t xml:space="preserve"> und </w:t>
      </w:r>
      <w:r w:rsidR="00FC1EAF" w:rsidRPr="00B03C23">
        <w:rPr>
          <w:rFonts w:ascii="Times New Roman" w:hAnsi="Times New Roman" w:cs="Times New Roman"/>
          <w:color w:val="auto"/>
          <w:sz w:val="24"/>
          <w:szCs w:val="24"/>
          <w:lang w:val="de-DE"/>
        </w:rPr>
        <w:t>Pornografie</w:t>
      </w:r>
      <w:r w:rsidR="00CD480D" w:rsidRPr="00B03C23">
        <w:rPr>
          <w:rFonts w:ascii="Times New Roman" w:hAnsi="Times New Roman" w:cs="Times New Roman"/>
          <w:color w:val="auto"/>
          <w:sz w:val="24"/>
          <w:szCs w:val="24"/>
          <w:lang w:val="de-DE"/>
        </w:rPr>
        <w:t xml:space="preserve"> samt dem Schmerz, </w:t>
      </w:r>
      <w:r w:rsidR="00C41705" w:rsidRPr="00B03C23">
        <w:rPr>
          <w:rFonts w:ascii="Times New Roman" w:hAnsi="Times New Roman" w:cs="Times New Roman"/>
          <w:color w:val="auto"/>
          <w:sz w:val="24"/>
          <w:szCs w:val="24"/>
          <w:lang w:val="de-DE"/>
        </w:rPr>
        <w:t xml:space="preserve">dem </w:t>
      </w:r>
      <w:r w:rsidR="00CD480D" w:rsidRPr="00B03C23">
        <w:rPr>
          <w:rFonts w:ascii="Times New Roman" w:hAnsi="Times New Roman" w:cs="Times New Roman"/>
          <w:color w:val="auto"/>
          <w:sz w:val="24"/>
          <w:szCs w:val="24"/>
          <w:lang w:val="de-DE"/>
        </w:rPr>
        <w:t xml:space="preserve">Kummer und der Not, die daraus folgen, sind Erfahrungen, die </w:t>
      </w:r>
      <w:r w:rsidR="001342A7" w:rsidRPr="00B03C23">
        <w:rPr>
          <w:rFonts w:ascii="Times New Roman" w:hAnsi="Times New Roman" w:cs="Times New Roman"/>
          <w:color w:val="auto"/>
          <w:sz w:val="24"/>
          <w:szCs w:val="24"/>
          <w:lang w:val="de-DE"/>
        </w:rPr>
        <w:t>die</w:t>
      </w:r>
      <w:r w:rsidR="00CD480D" w:rsidRPr="00B03C23">
        <w:rPr>
          <w:rFonts w:ascii="Times New Roman" w:hAnsi="Times New Roman" w:cs="Times New Roman"/>
          <w:color w:val="auto"/>
          <w:sz w:val="24"/>
          <w:szCs w:val="24"/>
          <w:lang w:val="de-DE"/>
        </w:rPr>
        <w:t xml:space="preserve"> </w:t>
      </w:r>
      <w:r w:rsidR="002C42F7" w:rsidRPr="00B03C23">
        <w:rPr>
          <w:rFonts w:ascii="Times New Roman" w:hAnsi="Times New Roman" w:cs="Times New Roman"/>
          <w:color w:val="auto"/>
          <w:sz w:val="24"/>
          <w:szCs w:val="24"/>
          <w:lang w:val="de-DE"/>
        </w:rPr>
        <w:t>W</w:t>
      </w:r>
      <w:r w:rsidR="00CD480D" w:rsidRPr="00B03C23">
        <w:rPr>
          <w:rFonts w:ascii="Times New Roman" w:hAnsi="Times New Roman" w:cs="Times New Roman"/>
          <w:color w:val="auto"/>
          <w:sz w:val="24"/>
          <w:szCs w:val="24"/>
          <w:lang w:val="de-DE"/>
        </w:rPr>
        <w:t xml:space="preserve">ürde </w:t>
      </w:r>
      <w:r w:rsidR="002C42F7" w:rsidRPr="00B03C23">
        <w:rPr>
          <w:rFonts w:ascii="Times New Roman" w:hAnsi="Times New Roman" w:cs="Times New Roman"/>
          <w:color w:val="auto"/>
          <w:sz w:val="24"/>
          <w:szCs w:val="24"/>
          <w:lang w:val="de-DE"/>
        </w:rPr>
        <w:t xml:space="preserve">des Menschen </w:t>
      </w:r>
      <w:r w:rsidR="001342A7" w:rsidRPr="00B03C23">
        <w:rPr>
          <w:rFonts w:ascii="Times New Roman" w:hAnsi="Times New Roman" w:cs="Times New Roman"/>
          <w:color w:val="auto"/>
          <w:sz w:val="24"/>
          <w:szCs w:val="24"/>
          <w:lang w:val="de-DE"/>
        </w:rPr>
        <w:t>entstellen</w:t>
      </w:r>
      <w:r w:rsidR="00CD480D" w:rsidRPr="00B03C23">
        <w:rPr>
          <w:rFonts w:ascii="Times New Roman" w:hAnsi="Times New Roman" w:cs="Times New Roman"/>
          <w:color w:val="auto"/>
          <w:sz w:val="24"/>
          <w:szCs w:val="24"/>
          <w:lang w:val="de-DE"/>
        </w:rPr>
        <w:t>.</w:t>
      </w:r>
    </w:p>
    <w:p w:rsidR="00A416CA" w:rsidRPr="00B03C23" w:rsidRDefault="005701C4" w:rsidP="007B1663">
      <w:pPr>
        <w:pStyle w:val="Body"/>
        <w:spacing w:before="120" w:after="120"/>
        <w:rPr>
          <w:rFonts w:ascii="Times New Roman" w:hAnsi="Times New Roman" w:cs="Times New Roman"/>
          <w:color w:val="auto"/>
          <w:sz w:val="24"/>
          <w:szCs w:val="24"/>
          <w:u w:color="000000"/>
          <w:lang w:val="de-DE"/>
        </w:rPr>
      </w:pPr>
      <w:r w:rsidRPr="00B03C23">
        <w:rPr>
          <w:rFonts w:ascii="Times New Roman" w:hAnsi="Times New Roman" w:cs="Times New Roman"/>
          <w:color w:val="auto"/>
          <w:sz w:val="24"/>
          <w:szCs w:val="24"/>
          <w:u w:color="000000"/>
          <w:lang w:val="de-DE"/>
        </w:rPr>
        <w:t xml:space="preserve">Viele der gegenwärtigen Probleme gehören </w:t>
      </w:r>
      <w:r w:rsidR="00F60A94" w:rsidRPr="00B03C23">
        <w:rPr>
          <w:rFonts w:ascii="Times New Roman" w:hAnsi="Times New Roman" w:cs="Times New Roman"/>
          <w:color w:val="auto"/>
          <w:sz w:val="24"/>
          <w:szCs w:val="24"/>
          <w:u w:color="000000"/>
          <w:lang w:val="de-DE"/>
        </w:rPr>
        <w:t>noch</w:t>
      </w:r>
      <w:r w:rsidRPr="00B03C23">
        <w:rPr>
          <w:rFonts w:ascii="Times New Roman" w:hAnsi="Times New Roman" w:cs="Times New Roman"/>
          <w:color w:val="auto"/>
          <w:sz w:val="24"/>
          <w:szCs w:val="24"/>
          <w:u w:color="000000"/>
          <w:lang w:val="de-DE"/>
        </w:rPr>
        <w:t xml:space="preserve"> zum</w:t>
      </w:r>
      <w:r w:rsidR="00CD480D" w:rsidRPr="00B03C23">
        <w:rPr>
          <w:rFonts w:ascii="Times New Roman" w:hAnsi="Times New Roman" w:cs="Times New Roman"/>
          <w:color w:val="auto"/>
          <w:sz w:val="24"/>
          <w:szCs w:val="24"/>
          <w:u w:color="000000"/>
          <w:lang w:val="de-DE"/>
        </w:rPr>
        <w:t xml:space="preserve"> Erbe der Kolonialzeit und des Sklavenhandels. Die verletzte kollektive Psyche </w:t>
      </w:r>
      <w:r w:rsidRPr="00B03C23">
        <w:rPr>
          <w:rFonts w:ascii="Times New Roman" w:hAnsi="Times New Roman" w:cs="Times New Roman"/>
          <w:color w:val="auto"/>
          <w:sz w:val="24"/>
          <w:szCs w:val="24"/>
          <w:u w:color="000000"/>
          <w:lang w:val="de-DE"/>
        </w:rPr>
        <w:t>zeigt sich</w:t>
      </w:r>
      <w:r w:rsidR="00CD480D" w:rsidRPr="00B03C23">
        <w:rPr>
          <w:rFonts w:ascii="Times New Roman" w:hAnsi="Times New Roman" w:cs="Times New Roman"/>
          <w:color w:val="auto"/>
          <w:sz w:val="24"/>
          <w:szCs w:val="24"/>
          <w:u w:color="000000"/>
          <w:lang w:val="de-DE"/>
        </w:rPr>
        <w:t xml:space="preserve"> heute in sozialen Problemen, die </w:t>
      </w:r>
      <w:r w:rsidR="00D73EFE" w:rsidRPr="00B03C23">
        <w:rPr>
          <w:rFonts w:ascii="Times New Roman" w:hAnsi="Times New Roman" w:cs="Times New Roman"/>
          <w:color w:val="auto"/>
          <w:sz w:val="24"/>
          <w:szCs w:val="24"/>
          <w:u w:color="000000"/>
          <w:lang w:val="de-DE"/>
        </w:rPr>
        <w:t>mit geringem</w:t>
      </w:r>
      <w:r w:rsidR="00CD480D" w:rsidRPr="00B03C23">
        <w:rPr>
          <w:rFonts w:ascii="Times New Roman" w:hAnsi="Times New Roman" w:cs="Times New Roman"/>
          <w:color w:val="auto"/>
          <w:sz w:val="24"/>
          <w:szCs w:val="24"/>
          <w:u w:color="000000"/>
          <w:lang w:val="de-DE"/>
        </w:rPr>
        <w:t xml:space="preserve"> Selbstwertgefühl, Bandenkriminalität und häuslicher Gewalt sowie </w:t>
      </w:r>
      <w:r w:rsidR="00A4304C" w:rsidRPr="00B03C23">
        <w:rPr>
          <w:rFonts w:ascii="Times New Roman" w:hAnsi="Times New Roman" w:cs="Times New Roman"/>
          <w:color w:val="auto"/>
          <w:sz w:val="24"/>
          <w:szCs w:val="24"/>
          <w:u w:color="000000"/>
          <w:lang w:val="de-DE"/>
        </w:rPr>
        <w:t>zerbrochenen</w:t>
      </w:r>
      <w:r w:rsidR="00CD480D" w:rsidRPr="00B03C23">
        <w:rPr>
          <w:rFonts w:ascii="Times New Roman" w:hAnsi="Times New Roman" w:cs="Times New Roman"/>
          <w:color w:val="auto"/>
          <w:sz w:val="24"/>
          <w:szCs w:val="24"/>
          <w:u w:color="000000"/>
          <w:lang w:val="de-DE"/>
        </w:rPr>
        <w:t xml:space="preserve"> familiären Beziehungen</w:t>
      </w:r>
      <w:r w:rsidRPr="00B03C23">
        <w:rPr>
          <w:rFonts w:ascii="Times New Roman" w:hAnsi="Times New Roman" w:cs="Times New Roman"/>
          <w:color w:val="auto"/>
          <w:sz w:val="24"/>
          <w:szCs w:val="24"/>
          <w:u w:color="000000"/>
          <w:lang w:val="de-DE"/>
        </w:rPr>
        <w:t xml:space="preserve"> zusammenhängen</w:t>
      </w:r>
      <w:r w:rsidR="00CD480D" w:rsidRPr="00B03C23">
        <w:rPr>
          <w:rFonts w:ascii="Times New Roman" w:hAnsi="Times New Roman" w:cs="Times New Roman"/>
          <w:color w:val="auto"/>
          <w:sz w:val="24"/>
          <w:szCs w:val="24"/>
          <w:u w:color="000000"/>
          <w:lang w:val="de-DE"/>
        </w:rPr>
        <w:t>.</w:t>
      </w:r>
      <w:r w:rsidR="00D73EFE" w:rsidRPr="00B03C23">
        <w:rPr>
          <w:rFonts w:ascii="Times New Roman" w:hAnsi="Times New Roman" w:cs="Times New Roman"/>
          <w:color w:val="auto"/>
          <w:sz w:val="24"/>
          <w:szCs w:val="24"/>
          <w:u w:color="000000"/>
          <w:lang w:val="de-DE"/>
        </w:rPr>
        <w:t xml:space="preserve"> Wohl haben diese Probleme ihren Ursprung in der Vergangenheit, verschärft werden sie jedoch durch die aktuelle Realität, die </w:t>
      </w:r>
      <w:r w:rsidRPr="00B03C23">
        <w:rPr>
          <w:rFonts w:ascii="Times New Roman" w:hAnsi="Times New Roman" w:cs="Times New Roman"/>
          <w:color w:val="auto"/>
          <w:sz w:val="24"/>
          <w:szCs w:val="24"/>
          <w:u w:color="000000"/>
          <w:lang w:val="de-DE"/>
        </w:rPr>
        <w:t>viele</w:t>
      </w:r>
      <w:r w:rsidR="00D73EFE" w:rsidRPr="00B03C23">
        <w:rPr>
          <w:rFonts w:ascii="Times New Roman" w:hAnsi="Times New Roman" w:cs="Times New Roman"/>
          <w:color w:val="auto"/>
          <w:sz w:val="24"/>
          <w:szCs w:val="24"/>
          <w:u w:color="000000"/>
          <w:lang w:val="de-DE"/>
        </w:rPr>
        <w:t xml:space="preserve"> als Neo-Kolonialismus beschreiben</w:t>
      </w:r>
      <w:r w:rsidRPr="00B03C23">
        <w:rPr>
          <w:rFonts w:ascii="Times New Roman" w:hAnsi="Times New Roman" w:cs="Times New Roman"/>
          <w:color w:val="auto"/>
          <w:sz w:val="24"/>
          <w:szCs w:val="24"/>
          <w:u w:color="000000"/>
          <w:lang w:val="de-DE"/>
        </w:rPr>
        <w:t xml:space="preserve"> würden</w:t>
      </w:r>
      <w:r w:rsidR="00D73EFE" w:rsidRPr="00B03C23">
        <w:rPr>
          <w:rFonts w:ascii="Times New Roman" w:hAnsi="Times New Roman" w:cs="Times New Roman"/>
          <w:color w:val="auto"/>
          <w:sz w:val="24"/>
          <w:szCs w:val="24"/>
          <w:u w:color="000000"/>
          <w:lang w:val="de-DE"/>
        </w:rPr>
        <w:t>.</w:t>
      </w:r>
      <w:r w:rsidR="00B16575" w:rsidRPr="00B03C23">
        <w:rPr>
          <w:rFonts w:ascii="Times New Roman" w:hAnsi="Times New Roman" w:cs="Times New Roman"/>
          <w:color w:val="auto"/>
          <w:sz w:val="24"/>
          <w:szCs w:val="24"/>
          <w:u w:color="000000"/>
          <w:lang w:val="de-DE"/>
        </w:rPr>
        <w:t xml:space="preserve"> Unter den gegenwärtigen Bedingungen s</w:t>
      </w:r>
      <w:r w:rsidR="00CD480D" w:rsidRPr="00B03C23">
        <w:rPr>
          <w:rFonts w:ascii="Times New Roman" w:hAnsi="Times New Roman" w:cs="Times New Roman"/>
          <w:color w:val="auto"/>
          <w:sz w:val="24"/>
          <w:szCs w:val="24"/>
          <w:u w:color="000000"/>
          <w:lang w:val="de-DE"/>
        </w:rPr>
        <w:t>cheint es vielen der Staaten in der Region nahezu unmöglich</w:t>
      </w:r>
      <w:r w:rsidR="00B16575" w:rsidRPr="00B03C23">
        <w:rPr>
          <w:rFonts w:ascii="Times New Roman" w:hAnsi="Times New Roman" w:cs="Times New Roman"/>
          <w:color w:val="auto"/>
          <w:sz w:val="24"/>
          <w:szCs w:val="24"/>
          <w:u w:color="000000"/>
          <w:lang w:val="de-DE"/>
        </w:rPr>
        <w:t xml:space="preserve"> zu sein</w:t>
      </w:r>
      <w:r w:rsidR="00CD480D" w:rsidRPr="00B03C23">
        <w:rPr>
          <w:rFonts w:ascii="Times New Roman" w:hAnsi="Times New Roman" w:cs="Times New Roman"/>
          <w:color w:val="auto"/>
          <w:sz w:val="24"/>
          <w:szCs w:val="24"/>
          <w:u w:color="000000"/>
          <w:lang w:val="de-DE"/>
        </w:rPr>
        <w:t xml:space="preserve">, sich aus Armut und Verschuldung zu befreien. Erschwerend kommen vielerorts die </w:t>
      </w:r>
      <w:r w:rsidR="00C275CE" w:rsidRPr="00B03C23">
        <w:rPr>
          <w:rFonts w:ascii="Times New Roman" w:hAnsi="Times New Roman" w:cs="Times New Roman"/>
          <w:color w:val="auto"/>
          <w:sz w:val="24"/>
          <w:szCs w:val="24"/>
          <w:u w:color="000000"/>
          <w:lang w:val="de-DE"/>
        </w:rPr>
        <w:t>Überr</w:t>
      </w:r>
      <w:r w:rsidR="00CD480D" w:rsidRPr="00B03C23">
        <w:rPr>
          <w:rFonts w:ascii="Times New Roman" w:hAnsi="Times New Roman" w:cs="Times New Roman"/>
          <w:color w:val="auto"/>
          <w:sz w:val="24"/>
          <w:szCs w:val="24"/>
          <w:u w:color="000000"/>
          <w:lang w:val="de-DE"/>
        </w:rPr>
        <w:t>este einer Gesetzgebung hinzu, die die Diskriminierung</w:t>
      </w:r>
      <w:r w:rsidR="00B16575" w:rsidRPr="00B03C23">
        <w:rPr>
          <w:rFonts w:ascii="Times New Roman" w:hAnsi="Times New Roman" w:cs="Times New Roman"/>
          <w:color w:val="auto"/>
          <w:sz w:val="24"/>
          <w:szCs w:val="24"/>
          <w:u w:color="000000"/>
          <w:lang w:val="de-DE"/>
        </w:rPr>
        <w:t xml:space="preserve"> immer noch</w:t>
      </w:r>
      <w:r w:rsidR="00CD480D" w:rsidRPr="00B03C23">
        <w:rPr>
          <w:rFonts w:ascii="Times New Roman" w:hAnsi="Times New Roman" w:cs="Times New Roman"/>
          <w:color w:val="auto"/>
          <w:sz w:val="24"/>
          <w:szCs w:val="24"/>
          <w:u w:color="000000"/>
          <w:lang w:val="de-DE"/>
        </w:rPr>
        <w:t xml:space="preserve"> zementier</w:t>
      </w:r>
      <w:r w:rsidR="00514054" w:rsidRPr="00B03C23">
        <w:rPr>
          <w:rFonts w:ascii="Times New Roman" w:hAnsi="Times New Roman" w:cs="Times New Roman"/>
          <w:color w:val="auto"/>
          <w:sz w:val="24"/>
          <w:szCs w:val="24"/>
          <w:u w:color="000000"/>
          <w:lang w:val="de-DE"/>
        </w:rPr>
        <w:t>t</w:t>
      </w:r>
      <w:r w:rsidR="00CD480D" w:rsidRPr="00B03C23">
        <w:rPr>
          <w:rFonts w:ascii="Times New Roman" w:hAnsi="Times New Roman" w:cs="Times New Roman"/>
          <w:color w:val="auto"/>
          <w:sz w:val="24"/>
          <w:szCs w:val="24"/>
          <w:u w:color="000000"/>
          <w:lang w:val="de-DE"/>
        </w:rPr>
        <w:t>.</w:t>
      </w:r>
    </w:p>
    <w:p w:rsidR="00A416CA" w:rsidRPr="00B03C23" w:rsidRDefault="00CD480D" w:rsidP="007B1663">
      <w:pPr>
        <w:pStyle w:val="Body"/>
        <w:spacing w:before="120" w:after="120"/>
        <w:rPr>
          <w:rFonts w:ascii="Times New Roman" w:hAnsi="Times New Roman" w:cs="Times New Roman"/>
          <w:color w:val="auto"/>
          <w:sz w:val="24"/>
          <w:szCs w:val="24"/>
          <w:lang w:val="de-DE"/>
        </w:rPr>
      </w:pPr>
      <w:r w:rsidRPr="00B03C23">
        <w:rPr>
          <w:rFonts w:ascii="Times New Roman" w:hAnsi="Times New Roman" w:cs="Times New Roman"/>
          <w:color w:val="auto"/>
          <w:sz w:val="24"/>
          <w:szCs w:val="24"/>
          <w:lang w:val="de-DE"/>
        </w:rPr>
        <w:t xml:space="preserve">Die rechte Hand Gottes, die </w:t>
      </w:r>
      <w:r w:rsidR="00514054" w:rsidRPr="00B03C23">
        <w:rPr>
          <w:rFonts w:ascii="Times New Roman" w:hAnsi="Times New Roman" w:cs="Times New Roman"/>
          <w:color w:val="auto"/>
          <w:sz w:val="24"/>
          <w:szCs w:val="24"/>
          <w:lang w:val="de-DE"/>
        </w:rPr>
        <w:t>das Volk</w:t>
      </w:r>
      <w:r w:rsidRPr="00B03C23">
        <w:rPr>
          <w:rFonts w:ascii="Times New Roman" w:hAnsi="Times New Roman" w:cs="Times New Roman"/>
          <w:color w:val="auto"/>
          <w:sz w:val="24"/>
          <w:szCs w:val="24"/>
          <w:lang w:val="de-DE"/>
        </w:rPr>
        <w:t xml:space="preserve"> aus der Sklaverei führt</w:t>
      </w:r>
      <w:r w:rsidR="00514054" w:rsidRPr="00B03C23">
        <w:rPr>
          <w:rFonts w:ascii="Times New Roman" w:hAnsi="Times New Roman" w:cs="Times New Roman"/>
          <w:color w:val="auto"/>
          <w:sz w:val="24"/>
          <w:szCs w:val="24"/>
          <w:lang w:val="de-DE"/>
        </w:rPr>
        <w:t>e</w:t>
      </w:r>
      <w:r w:rsidRPr="00B03C23">
        <w:rPr>
          <w:rFonts w:ascii="Times New Roman" w:hAnsi="Times New Roman" w:cs="Times New Roman"/>
          <w:color w:val="auto"/>
          <w:sz w:val="24"/>
          <w:szCs w:val="24"/>
          <w:lang w:val="de-DE"/>
        </w:rPr>
        <w:t xml:space="preserve">, schenkte </w:t>
      </w:r>
      <w:r w:rsidR="00514054" w:rsidRPr="00B03C23">
        <w:rPr>
          <w:rFonts w:ascii="Times New Roman" w:hAnsi="Times New Roman" w:cs="Times New Roman"/>
          <w:color w:val="auto"/>
          <w:sz w:val="24"/>
          <w:szCs w:val="24"/>
          <w:lang w:val="de-DE"/>
        </w:rPr>
        <w:t>Israel</w:t>
      </w:r>
      <w:r w:rsidRPr="00B03C23">
        <w:rPr>
          <w:rFonts w:ascii="Times New Roman" w:hAnsi="Times New Roman" w:cs="Times New Roman"/>
          <w:color w:val="auto"/>
          <w:sz w:val="24"/>
          <w:szCs w:val="24"/>
          <w:lang w:val="de-DE"/>
        </w:rPr>
        <w:t xml:space="preserve"> </w:t>
      </w:r>
      <w:r w:rsidR="00AE4F99" w:rsidRPr="00B03C23">
        <w:rPr>
          <w:rFonts w:ascii="Times New Roman" w:hAnsi="Times New Roman" w:cs="Times New Roman"/>
          <w:color w:val="auto"/>
          <w:sz w:val="24"/>
          <w:szCs w:val="24"/>
          <w:lang w:val="de-DE"/>
        </w:rPr>
        <w:t>immer wieder</w:t>
      </w:r>
      <w:r w:rsidRPr="00B03C23">
        <w:rPr>
          <w:rFonts w:ascii="Times New Roman" w:hAnsi="Times New Roman" w:cs="Times New Roman"/>
          <w:color w:val="auto"/>
          <w:sz w:val="24"/>
          <w:szCs w:val="24"/>
          <w:lang w:val="de-DE"/>
        </w:rPr>
        <w:t xml:space="preserve"> Hoffnung und Mut</w:t>
      </w:r>
      <w:r w:rsidR="00C41705" w:rsidRPr="00B03C23">
        <w:rPr>
          <w:rFonts w:ascii="Times New Roman" w:hAnsi="Times New Roman" w:cs="Times New Roman"/>
          <w:color w:val="auto"/>
          <w:sz w:val="24"/>
          <w:szCs w:val="24"/>
          <w:lang w:val="de-DE"/>
        </w:rPr>
        <w:t>,</w:t>
      </w:r>
      <w:r w:rsidRPr="00B03C23">
        <w:rPr>
          <w:rFonts w:ascii="Times New Roman" w:hAnsi="Times New Roman" w:cs="Times New Roman"/>
          <w:color w:val="auto"/>
          <w:sz w:val="24"/>
          <w:szCs w:val="24"/>
          <w:lang w:val="de-DE"/>
        </w:rPr>
        <w:t xml:space="preserve"> und auch den </w:t>
      </w:r>
      <w:r w:rsidR="00AE4F99" w:rsidRPr="00B03C23">
        <w:rPr>
          <w:rFonts w:ascii="Times New Roman" w:hAnsi="Times New Roman" w:cs="Times New Roman"/>
          <w:color w:val="auto"/>
          <w:sz w:val="24"/>
          <w:szCs w:val="24"/>
          <w:lang w:val="de-DE"/>
        </w:rPr>
        <w:t>Christen</w:t>
      </w:r>
      <w:r w:rsidRPr="00B03C23">
        <w:rPr>
          <w:rFonts w:ascii="Times New Roman" w:hAnsi="Times New Roman" w:cs="Times New Roman"/>
          <w:color w:val="auto"/>
          <w:sz w:val="24"/>
          <w:szCs w:val="24"/>
          <w:lang w:val="de-DE"/>
        </w:rPr>
        <w:t xml:space="preserve"> in der Karibik gibt sie weiter Hoffnung. Sie sind nicht Opfer der Umstände. Im Zeugnis für diese gemeinsame Hoffnung engagieren sich die Kirchen gemeinsam für alle Menschen in der Region, besonders </w:t>
      </w:r>
      <w:r w:rsidR="00723C8B" w:rsidRPr="00B03C23">
        <w:rPr>
          <w:rFonts w:ascii="Times New Roman" w:hAnsi="Times New Roman" w:cs="Times New Roman"/>
          <w:color w:val="auto"/>
          <w:sz w:val="24"/>
          <w:szCs w:val="24"/>
          <w:lang w:val="de-DE"/>
        </w:rPr>
        <w:t xml:space="preserve">aber </w:t>
      </w:r>
      <w:r w:rsidRPr="00B03C23">
        <w:rPr>
          <w:rFonts w:ascii="Times New Roman" w:hAnsi="Times New Roman" w:cs="Times New Roman"/>
          <w:color w:val="auto"/>
          <w:sz w:val="24"/>
          <w:szCs w:val="24"/>
          <w:lang w:val="de-DE"/>
        </w:rPr>
        <w:t xml:space="preserve">für die Schwächsten und am wenigsten Beachteten. </w:t>
      </w:r>
      <w:r w:rsidR="00C41705" w:rsidRPr="00B03C23">
        <w:rPr>
          <w:rFonts w:ascii="Times New Roman" w:hAnsi="Times New Roman" w:cs="Times New Roman"/>
          <w:color w:val="auto"/>
          <w:sz w:val="24"/>
          <w:szCs w:val="24"/>
          <w:lang w:val="de-DE"/>
        </w:rPr>
        <w:t>Oder, wie es das Lied ausdrückt</w:t>
      </w:r>
      <w:r w:rsidRPr="00B03C23">
        <w:rPr>
          <w:rFonts w:ascii="Times New Roman" w:hAnsi="Times New Roman" w:cs="Times New Roman"/>
          <w:color w:val="auto"/>
          <w:sz w:val="24"/>
          <w:szCs w:val="24"/>
          <w:lang w:val="de-DE"/>
        </w:rPr>
        <w:t>:</w:t>
      </w:r>
      <w:r w:rsidR="00331E64" w:rsidRPr="00B03C23">
        <w:rPr>
          <w:rFonts w:ascii="Times New Roman" w:hAnsi="Times New Roman" w:cs="Times New Roman"/>
          <w:color w:val="auto"/>
          <w:sz w:val="24"/>
          <w:szCs w:val="24"/>
          <w:lang w:val="de-DE"/>
        </w:rPr>
        <w:t xml:space="preserve"> </w:t>
      </w:r>
      <w:r w:rsidR="00723C8B" w:rsidRPr="00B03C23">
        <w:rPr>
          <w:rFonts w:ascii="Times New Roman" w:hAnsi="Times New Roman" w:cs="Times New Roman"/>
          <w:color w:val="auto"/>
          <w:sz w:val="24"/>
          <w:szCs w:val="24"/>
          <w:lang w:val="de-DE"/>
        </w:rPr>
        <w:t>„Die rechte Hand Gottes sät in unserm Land, sät Freiheit, Hoffnung, Liebe aus“.</w:t>
      </w:r>
    </w:p>
    <w:p w:rsidR="007B7235" w:rsidRPr="00B03C23" w:rsidRDefault="00D518B4" w:rsidP="007B1663">
      <w:pPr>
        <w:pStyle w:val="Body"/>
        <w:keepNext/>
        <w:shd w:val="clear" w:color="000000" w:fill="FFFFFF"/>
        <w:spacing w:before="240" w:after="120" w:line="276" w:lineRule="auto"/>
        <w:rPr>
          <w:rFonts w:ascii="Times New Roman" w:hAnsi="Times New Roman" w:cs="Times New Roman"/>
          <w:b/>
          <w:color w:val="auto"/>
          <w:sz w:val="24"/>
          <w:szCs w:val="24"/>
          <w:lang w:val="de-DE"/>
        </w:rPr>
      </w:pPr>
      <w:r w:rsidRPr="00B03C23">
        <w:rPr>
          <w:rFonts w:ascii="Times New Roman" w:hAnsi="Times New Roman" w:cs="Times New Roman"/>
          <w:b/>
          <w:color w:val="auto"/>
          <w:sz w:val="24"/>
          <w:szCs w:val="24"/>
          <w:lang w:val="de-DE"/>
        </w:rPr>
        <w:t>Bibli</w:t>
      </w:r>
      <w:r w:rsidR="008B173D" w:rsidRPr="00B03C23">
        <w:rPr>
          <w:rFonts w:ascii="Times New Roman" w:hAnsi="Times New Roman" w:cs="Times New Roman"/>
          <w:b/>
          <w:color w:val="auto"/>
          <w:sz w:val="24"/>
          <w:szCs w:val="24"/>
          <w:lang w:val="de-DE"/>
        </w:rPr>
        <w:t>s</w:t>
      </w:r>
      <w:r w:rsidRPr="00B03C23">
        <w:rPr>
          <w:rFonts w:ascii="Times New Roman" w:hAnsi="Times New Roman" w:cs="Times New Roman"/>
          <w:b/>
          <w:color w:val="auto"/>
          <w:sz w:val="24"/>
          <w:szCs w:val="24"/>
          <w:lang w:val="de-DE"/>
        </w:rPr>
        <w:t>c</w:t>
      </w:r>
      <w:r w:rsidR="008B173D" w:rsidRPr="00B03C23">
        <w:rPr>
          <w:rFonts w:ascii="Times New Roman" w:hAnsi="Times New Roman" w:cs="Times New Roman"/>
          <w:b/>
          <w:color w:val="auto"/>
          <w:sz w:val="24"/>
          <w:szCs w:val="24"/>
          <w:lang w:val="de-DE"/>
        </w:rPr>
        <w:t>h</w:t>
      </w:r>
      <w:r w:rsidRPr="00B03C23">
        <w:rPr>
          <w:rFonts w:ascii="Times New Roman" w:hAnsi="Times New Roman" w:cs="Times New Roman"/>
          <w:b/>
          <w:color w:val="auto"/>
          <w:sz w:val="24"/>
          <w:szCs w:val="24"/>
          <w:lang w:val="de-DE"/>
        </w:rPr>
        <w:t>-</w:t>
      </w:r>
      <w:r w:rsidR="008B173D" w:rsidRPr="00B03C23">
        <w:rPr>
          <w:rFonts w:ascii="Times New Roman" w:hAnsi="Times New Roman" w:cs="Times New Roman"/>
          <w:b/>
          <w:color w:val="auto"/>
          <w:sz w:val="24"/>
          <w:szCs w:val="24"/>
          <w:lang w:val="de-DE"/>
        </w:rPr>
        <w:t>p</w:t>
      </w:r>
      <w:r w:rsidRPr="00B03C23">
        <w:rPr>
          <w:rFonts w:ascii="Times New Roman" w:hAnsi="Times New Roman" w:cs="Times New Roman"/>
          <w:b/>
          <w:color w:val="auto"/>
          <w:sz w:val="24"/>
          <w:szCs w:val="24"/>
          <w:lang w:val="de-DE"/>
        </w:rPr>
        <w:t>astoral</w:t>
      </w:r>
      <w:r w:rsidR="008B173D" w:rsidRPr="00B03C23">
        <w:rPr>
          <w:rFonts w:ascii="Times New Roman" w:hAnsi="Times New Roman" w:cs="Times New Roman"/>
          <w:b/>
          <w:color w:val="auto"/>
          <w:sz w:val="24"/>
          <w:szCs w:val="24"/>
          <w:lang w:val="de-DE"/>
        </w:rPr>
        <w:t>e Reflexion zum Text (Ex 15,</w:t>
      </w:r>
      <w:r w:rsidRPr="00B03C23">
        <w:rPr>
          <w:rFonts w:ascii="Times New Roman" w:hAnsi="Times New Roman" w:cs="Times New Roman"/>
          <w:b/>
          <w:color w:val="auto"/>
          <w:sz w:val="24"/>
          <w:szCs w:val="24"/>
          <w:lang w:val="de-DE"/>
        </w:rPr>
        <w:t>1-21)</w:t>
      </w:r>
    </w:p>
    <w:p w:rsidR="00A416CA" w:rsidRPr="00B03C23" w:rsidRDefault="008B173D" w:rsidP="007B1663">
      <w:pPr>
        <w:pStyle w:val="Body"/>
        <w:spacing w:before="120" w:after="120"/>
        <w:rPr>
          <w:rFonts w:ascii="Times New Roman" w:hAnsi="Times New Roman" w:cs="Times New Roman"/>
          <w:color w:val="auto"/>
          <w:sz w:val="24"/>
          <w:szCs w:val="24"/>
          <w:lang w:val="de-DE"/>
        </w:rPr>
      </w:pPr>
      <w:r w:rsidRPr="00B03C23">
        <w:rPr>
          <w:rFonts w:ascii="Times New Roman" w:hAnsi="Times New Roman" w:cs="Times New Roman"/>
          <w:color w:val="auto"/>
          <w:sz w:val="24"/>
          <w:szCs w:val="24"/>
          <w:lang w:val="de-DE"/>
        </w:rPr>
        <w:t>Das Buch Exodus führt uns durch drei Phasen: Das Leben der Israeliten in Ägypten (1,</w:t>
      </w:r>
      <w:r w:rsidR="00D518B4" w:rsidRPr="00B03C23">
        <w:rPr>
          <w:rFonts w:ascii="Times New Roman" w:hAnsi="Times New Roman" w:cs="Times New Roman"/>
          <w:color w:val="auto"/>
          <w:sz w:val="24"/>
          <w:szCs w:val="24"/>
          <w:lang w:val="de-DE"/>
        </w:rPr>
        <w:t>1-15</w:t>
      </w:r>
      <w:r w:rsidRPr="00B03C23">
        <w:rPr>
          <w:rFonts w:ascii="Times New Roman" w:hAnsi="Times New Roman" w:cs="Times New Roman"/>
          <w:color w:val="auto"/>
          <w:sz w:val="24"/>
          <w:szCs w:val="24"/>
          <w:lang w:val="de-DE"/>
        </w:rPr>
        <w:t>,21), Israel</w:t>
      </w:r>
      <w:r w:rsidR="00D518B4" w:rsidRPr="00B03C23">
        <w:rPr>
          <w:rFonts w:ascii="Times New Roman" w:hAnsi="Times New Roman" w:cs="Times New Roman"/>
          <w:color w:val="auto"/>
          <w:sz w:val="24"/>
          <w:szCs w:val="24"/>
          <w:lang w:val="de-DE"/>
        </w:rPr>
        <w:t xml:space="preserve">s </w:t>
      </w:r>
      <w:r w:rsidRPr="00B03C23">
        <w:rPr>
          <w:rFonts w:ascii="Times New Roman" w:hAnsi="Times New Roman" w:cs="Times New Roman"/>
          <w:color w:val="auto"/>
          <w:sz w:val="24"/>
          <w:szCs w:val="24"/>
          <w:lang w:val="de-DE"/>
        </w:rPr>
        <w:t>Wüste</w:t>
      </w:r>
      <w:r w:rsidR="00C53C86" w:rsidRPr="00B03C23">
        <w:rPr>
          <w:rFonts w:ascii="Times New Roman" w:hAnsi="Times New Roman" w:cs="Times New Roman"/>
          <w:color w:val="auto"/>
          <w:sz w:val="24"/>
          <w:szCs w:val="24"/>
          <w:lang w:val="de-DE"/>
        </w:rPr>
        <w:t>nwanderung</w:t>
      </w:r>
      <w:r w:rsidRPr="00B03C23">
        <w:rPr>
          <w:rFonts w:ascii="Times New Roman" w:hAnsi="Times New Roman" w:cs="Times New Roman"/>
          <w:color w:val="auto"/>
          <w:sz w:val="24"/>
          <w:szCs w:val="24"/>
          <w:lang w:val="de-DE"/>
        </w:rPr>
        <w:t xml:space="preserve"> (15,</w:t>
      </w:r>
      <w:r w:rsidR="00D518B4" w:rsidRPr="00B03C23">
        <w:rPr>
          <w:rFonts w:ascii="Times New Roman" w:hAnsi="Times New Roman" w:cs="Times New Roman"/>
          <w:color w:val="auto"/>
          <w:sz w:val="24"/>
          <w:szCs w:val="24"/>
          <w:lang w:val="de-DE"/>
        </w:rPr>
        <w:t>22-18</w:t>
      </w:r>
      <w:r w:rsidRPr="00B03C23">
        <w:rPr>
          <w:rFonts w:ascii="Times New Roman" w:hAnsi="Times New Roman" w:cs="Times New Roman"/>
          <w:color w:val="auto"/>
          <w:sz w:val="24"/>
          <w:szCs w:val="24"/>
          <w:lang w:val="de-DE"/>
        </w:rPr>
        <w:t>,27) und die</w:t>
      </w:r>
      <w:r w:rsidR="00D518B4" w:rsidRPr="00B03C23">
        <w:rPr>
          <w:rFonts w:ascii="Times New Roman" w:hAnsi="Times New Roman" w:cs="Times New Roman"/>
          <w:color w:val="auto"/>
          <w:sz w:val="24"/>
          <w:szCs w:val="24"/>
          <w:lang w:val="de-DE"/>
        </w:rPr>
        <w:t xml:space="preserve"> Sinai</w:t>
      </w:r>
      <w:r w:rsidRPr="00B03C23">
        <w:rPr>
          <w:rFonts w:ascii="Times New Roman" w:hAnsi="Times New Roman" w:cs="Times New Roman"/>
          <w:color w:val="auto"/>
          <w:sz w:val="24"/>
          <w:szCs w:val="24"/>
          <w:lang w:val="de-DE"/>
        </w:rPr>
        <w:t>-Erfahrung</w:t>
      </w:r>
      <w:r w:rsidR="00D518B4" w:rsidRPr="00B03C23">
        <w:rPr>
          <w:rFonts w:ascii="Times New Roman" w:hAnsi="Times New Roman" w:cs="Times New Roman"/>
          <w:color w:val="auto"/>
          <w:sz w:val="24"/>
          <w:szCs w:val="24"/>
          <w:lang w:val="de-DE"/>
        </w:rPr>
        <w:t xml:space="preserve"> (19-40). </w:t>
      </w:r>
      <w:r w:rsidR="00C53C86" w:rsidRPr="00B03C23">
        <w:rPr>
          <w:rFonts w:ascii="Times New Roman" w:hAnsi="Times New Roman" w:cs="Times New Roman"/>
          <w:color w:val="auto"/>
          <w:sz w:val="24"/>
          <w:szCs w:val="24"/>
          <w:lang w:val="de-DE"/>
        </w:rPr>
        <w:t xml:space="preserve">Unsere Stelle, das von Mose und Mirjam angestimmte </w:t>
      </w:r>
      <w:r w:rsidR="005F0498" w:rsidRPr="00B03C23">
        <w:rPr>
          <w:rFonts w:ascii="Times New Roman" w:hAnsi="Times New Roman" w:cs="Times New Roman"/>
          <w:color w:val="auto"/>
          <w:sz w:val="24"/>
          <w:szCs w:val="24"/>
          <w:lang w:val="de-DE"/>
        </w:rPr>
        <w:t>Lied</w:t>
      </w:r>
      <w:r w:rsidR="006F5750" w:rsidRPr="00B03C23">
        <w:rPr>
          <w:rFonts w:ascii="Times New Roman" w:hAnsi="Times New Roman" w:cs="Times New Roman"/>
          <w:color w:val="auto"/>
          <w:sz w:val="24"/>
          <w:szCs w:val="24"/>
          <w:lang w:val="de-DE"/>
        </w:rPr>
        <w:t>, beschreibt im Detail die</w:t>
      </w:r>
      <w:r w:rsidR="00C53C86" w:rsidRPr="00B03C23">
        <w:rPr>
          <w:rFonts w:ascii="Times New Roman" w:hAnsi="Times New Roman" w:cs="Times New Roman"/>
          <w:color w:val="auto"/>
          <w:sz w:val="24"/>
          <w:szCs w:val="24"/>
          <w:lang w:val="de-DE"/>
        </w:rPr>
        <w:t xml:space="preserve"> Ereignisse, die zu der Erlösung des Volkes Gottes aus der Sklaverei führten. Dieses Lied beschließt den ersten Teil des Buches.</w:t>
      </w:r>
    </w:p>
    <w:p w:rsidR="00C53C86" w:rsidRPr="00B03C23" w:rsidRDefault="00C53C86" w:rsidP="007B1663">
      <w:pPr>
        <w:pStyle w:val="Body"/>
        <w:keepNext/>
        <w:shd w:val="clear" w:color="000000" w:fill="FFFFFF"/>
        <w:spacing w:before="240" w:after="120" w:line="276" w:lineRule="auto"/>
        <w:rPr>
          <w:rFonts w:ascii="Times New Roman" w:hAnsi="Times New Roman" w:cs="Times New Roman"/>
          <w:b/>
          <w:color w:val="auto"/>
          <w:sz w:val="24"/>
          <w:szCs w:val="24"/>
          <w:lang w:val="de-DE"/>
        </w:rPr>
      </w:pPr>
      <w:r w:rsidRPr="00B03C23">
        <w:rPr>
          <w:rFonts w:ascii="Times New Roman" w:hAnsi="Times New Roman" w:cs="Times New Roman"/>
          <w:b/>
          <w:color w:val="auto"/>
          <w:sz w:val="24"/>
          <w:szCs w:val="24"/>
          <w:lang w:val="de-DE"/>
        </w:rPr>
        <w:t>„Er ist mein Gott, ihn will ich preisen“ (15,2)</w:t>
      </w:r>
    </w:p>
    <w:p w:rsidR="00083589" w:rsidRPr="00B03C23" w:rsidRDefault="00C53C86" w:rsidP="007B1663">
      <w:pPr>
        <w:pStyle w:val="Body"/>
        <w:spacing w:before="120" w:after="120"/>
        <w:rPr>
          <w:rFonts w:ascii="Times New Roman" w:hAnsi="Times New Roman" w:cs="Times New Roman"/>
          <w:color w:val="auto"/>
          <w:sz w:val="24"/>
          <w:szCs w:val="24"/>
          <w:lang w:val="de-DE"/>
        </w:rPr>
      </w:pPr>
      <w:r w:rsidRPr="00B03C23">
        <w:rPr>
          <w:rFonts w:ascii="Times New Roman" w:hAnsi="Times New Roman" w:cs="Times New Roman"/>
          <w:color w:val="auto"/>
          <w:sz w:val="24"/>
          <w:szCs w:val="24"/>
          <w:lang w:val="de-DE"/>
        </w:rPr>
        <w:t>In den</w:t>
      </w:r>
      <w:r w:rsidR="00C22880" w:rsidRPr="00B03C23">
        <w:rPr>
          <w:rFonts w:ascii="Times New Roman" w:hAnsi="Times New Roman" w:cs="Times New Roman"/>
          <w:color w:val="auto"/>
          <w:sz w:val="24"/>
          <w:szCs w:val="24"/>
          <w:lang w:val="de-DE"/>
        </w:rPr>
        <w:t xml:space="preserve"> ersten drei Versen von Kapitel</w:t>
      </w:r>
      <w:r w:rsidR="00B3767E" w:rsidRPr="00B03C23">
        <w:rPr>
          <w:rFonts w:ascii="Times New Roman" w:hAnsi="Times New Roman" w:cs="Times New Roman"/>
          <w:color w:val="auto"/>
          <w:sz w:val="24"/>
          <w:szCs w:val="24"/>
          <w:lang w:val="de-DE"/>
        </w:rPr>
        <w:t xml:space="preserve"> </w:t>
      </w:r>
      <w:r w:rsidRPr="00B03C23">
        <w:rPr>
          <w:rFonts w:ascii="Times New Roman" w:hAnsi="Times New Roman" w:cs="Times New Roman"/>
          <w:color w:val="auto"/>
          <w:sz w:val="24"/>
          <w:szCs w:val="24"/>
          <w:lang w:val="de-DE"/>
        </w:rPr>
        <w:t>15</w:t>
      </w:r>
      <w:r w:rsidR="00331451" w:rsidRPr="00B03C23">
        <w:rPr>
          <w:rFonts w:ascii="Times New Roman" w:hAnsi="Times New Roman" w:cs="Times New Roman"/>
          <w:color w:val="auto"/>
          <w:sz w:val="24"/>
          <w:szCs w:val="24"/>
          <w:lang w:val="de-DE"/>
        </w:rPr>
        <w:t xml:space="preserve"> steht das Lob Gottes im Vordergrund</w:t>
      </w:r>
      <w:r w:rsidRPr="00B03C23">
        <w:rPr>
          <w:rFonts w:ascii="Times New Roman" w:hAnsi="Times New Roman" w:cs="Times New Roman"/>
          <w:color w:val="auto"/>
          <w:sz w:val="24"/>
          <w:szCs w:val="24"/>
          <w:lang w:val="de-DE"/>
        </w:rPr>
        <w:t xml:space="preserve">: „Meine Stärke und mein Lied ist der Herr, er ist </w:t>
      </w:r>
      <w:r w:rsidR="00E355A1" w:rsidRPr="00B03C23">
        <w:rPr>
          <w:rFonts w:ascii="Times New Roman" w:hAnsi="Times New Roman" w:cs="Times New Roman"/>
          <w:color w:val="auto"/>
          <w:sz w:val="24"/>
          <w:szCs w:val="24"/>
          <w:lang w:val="de-DE"/>
        </w:rPr>
        <w:t>für mich</w:t>
      </w:r>
      <w:r w:rsidRPr="00B03C23">
        <w:rPr>
          <w:rFonts w:ascii="Times New Roman" w:hAnsi="Times New Roman" w:cs="Times New Roman"/>
          <w:color w:val="auto"/>
          <w:sz w:val="24"/>
          <w:szCs w:val="24"/>
          <w:lang w:val="de-DE"/>
        </w:rPr>
        <w:t xml:space="preserve"> zu</w:t>
      </w:r>
      <w:r w:rsidR="006F5750" w:rsidRPr="00B03C23">
        <w:rPr>
          <w:rFonts w:ascii="Times New Roman" w:hAnsi="Times New Roman" w:cs="Times New Roman"/>
          <w:color w:val="auto"/>
          <w:sz w:val="24"/>
          <w:szCs w:val="24"/>
          <w:lang w:val="de-DE"/>
        </w:rPr>
        <w:t>r</w:t>
      </w:r>
      <w:r w:rsidRPr="00B03C23">
        <w:rPr>
          <w:rFonts w:ascii="Times New Roman" w:hAnsi="Times New Roman" w:cs="Times New Roman"/>
          <w:color w:val="auto"/>
          <w:sz w:val="24"/>
          <w:szCs w:val="24"/>
          <w:lang w:val="de-DE"/>
        </w:rPr>
        <w:t xml:space="preserve"> Rett</w:t>
      </w:r>
      <w:r w:rsidR="006F5750" w:rsidRPr="00B03C23">
        <w:rPr>
          <w:rFonts w:ascii="Times New Roman" w:hAnsi="Times New Roman" w:cs="Times New Roman"/>
          <w:color w:val="auto"/>
          <w:sz w:val="24"/>
          <w:szCs w:val="24"/>
          <w:lang w:val="de-DE"/>
        </w:rPr>
        <w:t>ung</w:t>
      </w:r>
      <w:r w:rsidRPr="00B03C23">
        <w:rPr>
          <w:rFonts w:ascii="Times New Roman" w:hAnsi="Times New Roman" w:cs="Times New Roman"/>
          <w:color w:val="auto"/>
          <w:sz w:val="24"/>
          <w:szCs w:val="24"/>
          <w:lang w:val="de-DE"/>
        </w:rPr>
        <w:t xml:space="preserve"> geworden. Er ist mein Gott, ihn will ich preisen; den Got</w:t>
      </w:r>
      <w:r w:rsidR="00C41705" w:rsidRPr="00B03C23">
        <w:rPr>
          <w:rFonts w:ascii="Times New Roman" w:hAnsi="Times New Roman" w:cs="Times New Roman"/>
          <w:color w:val="auto"/>
          <w:sz w:val="24"/>
          <w:szCs w:val="24"/>
          <w:lang w:val="de-DE"/>
        </w:rPr>
        <w:t>t meines Vaters will ich rühmen</w:t>
      </w:r>
      <w:r w:rsidRPr="00B03C23">
        <w:rPr>
          <w:rFonts w:ascii="Times New Roman" w:hAnsi="Times New Roman" w:cs="Times New Roman"/>
          <w:color w:val="auto"/>
          <w:sz w:val="24"/>
          <w:szCs w:val="24"/>
          <w:lang w:val="de-DE"/>
        </w:rPr>
        <w:t>.“ (15,2) In dem Lied, das M</w:t>
      </w:r>
      <w:r w:rsidR="00AA35D4" w:rsidRPr="00B03C23">
        <w:rPr>
          <w:rFonts w:ascii="Times New Roman" w:hAnsi="Times New Roman" w:cs="Times New Roman"/>
          <w:color w:val="auto"/>
          <w:sz w:val="24"/>
          <w:szCs w:val="24"/>
          <w:lang w:val="de-DE"/>
        </w:rPr>
        <w:t>ose und Mirjam anstimmen, lob</w:t>
      </w:r>
      <w:r w:rsidR="00C41705" w:rsidRPr="00B03C23">
        <w:rPr>
          <w:rFonts w:ascii="Times New Roman" w:hAnsi="Times New Roman" w:cs="Times New Roman"/>
          <w:color w:val="auto"/>
          <w:sz w:val="24"/>
          <w:szCs w:val="24"/>
          <w:lang w:val="de-DE"/>
        </w:rPr>
        <w:t>preis</w:t>
      </w:r>
      <w:r w:rsidR="00AA35D4" w:rsidRPr="00B03C23">
        <w:rPr>
          <w:rFonts w:ascii="Times New Roman" w:hAnsi="Times New Roman" w:cs="Times New Roman"/>
          <w:color w:val="auto"/>
          <w:sz w:val="24"/>
          <w:szCs w:val="24"/>
          <w:lang w:val="de-DE"/>
        </w:rPr>
        <w:t>en die Israeliten den Gott, der sie befreit</w:t>
      </w:r>
      <w:r w:rsidR="00A03FC7" w:rsidRPr="00B03C23">
        <w:rPr>
          <w:rFonts w:ascii="Times New Roman" w:hAnsi="Times New Roman" w:cs="Times New Roman"/>
          <w:color w:val="auto"/>
          <w:sz w:val="24"/>
          <w:szCs w:val="24"/>
          <w:lang w:val="de-DE"/>
        </w:rPr>
        <w:t>e</w:t>
      </w:r>
      <w:r w:rsidR="00AA35D4" w:rsidRPr="00B03C23">
        <w:rPr>
          <w:rFonts w:ascii="Times New Roman" w:hAnsi="Times New Roman" w:cs="Times New Roman"/>
          <w:color w:val="auto"/>
          <w:sz w:val="24"/>
          <w:szCs w:val="24"/>
          <w:lang w:val="de-DE"/>
        </w:rPr>
        <w:t>.</w:t>
      </w:r>
      <w:r w:rsidR="00C41705" w:rsidRPr="00B03C23">
        <w:rPr>
          <w:rFonts w:ascii="Times New Roman" w:hAnsi="Times New Roman" w:cs="Times New Roman"/>
          <w:color w:val="auto"/>
          <w:sz w:val="24"/>
          <w:szCs w:val="24"/>
          <w:lang w:val="de-DE"/>
        </w:rPr>
        <w:t xml:space="preserve"> </w:t>
      </w:r>
      <w:r w:rsidR="00C76E19" w:rsidRPr="00B03C23">
        <w:rPr>
          <w:rFonts w:ascii="Times New Roman" w:hAnsi="Times New Roman" w:cs="Times New Roman"/>
          <w:color w:val="auto"/>
          <w:sz w:val="24"/>
          <w:szCs w:val="24"/>
          <w:lang w:val="de-DE"/>
        </w:rPr>
        <w:t>Sie wissen jetzt</w:t>
      </w:r>
      <w:r w:rsidR="00AA35D4" w:rsidRPr="00B03C23">
        <w:rPr>
          <w:rFonts w:ascii="Times New Roman" w:hAnsi="Times New Roman" w:cs="Times New Roman"/>
          <w:color w:val="auto"/>
          <w:sz w:val="24"/>
          <w:szCs w:val="24"/>
          <w:lang w:val="de-DE"/>
        </w:rPr>
        <w:t xml:space="preserve">, dass der Heilsplan Gottes </w:t>
      </w:r>
      <w:r w:rsidR="006F5750" w:rsidRPr="00B03C23">
        <w:rPr>
          <w:rFonts w:ascii="Times New Roman" w:hAnsi="Times New Roman" w:cs="Times New Roman"/>
          <w:color w:val="auto"/>
          <w:sz w:val="24"/>
          <w:szCs w:val="24"/>
          <w:lang w:val="de-DE"/>
        </w:rPr>
        <w:t xml:space="preserve">zur Befreiung des Volkes </w:t>
      </w:r>
      <w:r w:rsidR="00AA35D4" w:rsidRPr="00B03C23">
        <w:rPr>
          <w:rFonts w:ascii="Times New Roman" w:hAnsi="Times New Roman" w:cs="Times New Roman"/>
          <w:color w:val="auto"/>
          <w:sz w:val="24"/>
          <w:szCs w:val="24"/>
          <w:lang w:val="de-DE"/>
        </w:rPr>
        <w:t xml:space="preserve">nicht vereitelt oder verhindert werden kann. Keine </w:t>
      </w:r>
      <w:r w:rsidR="00C41705" w:rsidRPr="00B03C23">
        <w:rPr>
          <w:rFonts w:ascii="Times New Roman" w:hAnsi="Times New Roman" w:cs="Times New Roman"/>
          <w:color w:val="auto"/>
          <w:sz w:val="24"/>
          <w:szCs w:val="24"/>
          <w:lang w:val="de-DE"/>
        </w:rPr>
        <w:t>Mach</w:t>
      </w:r>
      <w:r w:rsidR="00AA35D4" w:rsidRPr="00B03C23">
        <w:rPr>
          <w:rFonts w:ascii="Times New Roman" w:hAnsi="Times New Roman" w:cs="Times New Roman"/>
          <w:color w:val="auto"/>
          <w:sz w:val="24"/>
          <w:szCs w:val="24"/>
          <w:lang w:val="de-DE"/>
        </w:rPr>
        <w:t>t, nicht einmal Streitwagen, Armee und militärische Elite des Pharao</w:t>
      </w:r>
      <w:r w:rsidR="00C41705" w:rsidRPr="00B03C23">
        <w:rPr>
          <w:rFonts w:ascii="Times New Roman" w:hAnsi="Times New Roman" w:cs="Times New Roman"/>
          <w:color w:val="auto"/>
          <w:sz w:val="24"/>
          <w:szCs w:val="24"/>
          <w:lang w:val="de-DE"/>
        </w:rPr>
        <w:t>,</w:t>
      </w:r>
      <w:r w:rsidR="00AA35D4" w:rsidRPr="00B03C23">
        <w:rPr>
          <w:rFonts w:ascii="Times New Roman" w:hAnsi="Times New Roman" w:cs="Times New Roman"/>
          <w:color w:val="auto"/>
          <w:sz w:val="24"/>
          <w:szCs w:val="24"/>
          <w:lang w:val="de-DE"/>
        </w:rPr>
        <w:t xml:space="preserve"> k</w:t>
      </w:r>
      <w:r w:rsidR="00C41705" w:rsidRPr="00B03C23">
        <w:rPr>
          <w:rFonts w:ascii="Times New Roman" w:hAnsi="Times New Roman" w:cs="Times New Roman"/>
          <w:color w:val="auto"/>
          <w:sz w:val="24"/>
          <w:szCs w:val="24"/>
          <w:lang w:val="de-DE"/>
        </w:rPr>
        <w:t>a</w:t>
      </w:r>
      <w:r w:rsidR="00AA35D4" w:rsidRPr="00B03C23">
        <w:rPr>
          <w:rFonts w:ascii="Times New Roman" w:hAnsi="Times New Roman" w:cs="Times New Roman"/>
          <w:color w:val="auto"/>
          <w:sz w:val="24"/>
          <w:szCs w:val="24"/>
          <w:lang w:val="de-DE"/>
        </w:rPr>
        <w:t xml:space="preserve">nn Gottes Willen, </w:t>
      </w:r>
      <w:r w:rsidR="006F5750" w:rsidRPr="00B03C23">
        <w:rPr>
          <w:rFonts w:ascii="Times New Roman" w:hAnsi="Times New Roman" w:cs="Times New Roman"/>
          <w:color w:val="auto"/>
          <w:sz w:val="24"/>
          <w:szCs w:val="24"/>
          <w:lang w:val="de-DE"/>
        </w:rPr>
        <w:t xml:space="preserve">dass </w:t>
      </w:r>
      <w:r w:rsidR="00AA35D4" w:rsidRPr="00B03C23">
        <w:rPr>
          <w:rFonts w:ascii="Times New Roman" w:hAnsi="Times New Roman" w:cs="Times New Roman"/>
          <w:color w:val="auto"/>
          <w:sz w:val="24"/>
          <w:szCs w:val="24"/>
          <w:lang w:val="de-DE"/>
        </w:rPr>
        <w:t>sein Volk frei</w:t>
      </w:r>
      <w:r w:rsidR="006F5750" w:rsidRPr="00B03C23">
        <w:rPr>
          <w:rFonts w:ascii="Times New Roman" w:hAnsi="Times New Roman" w:cs="Times New Roman"/>
          <w:color w:val="auto"/>
          <w:sz w:val="24"/>
          <w:szCs w:val="24"/>
          <w:lang w:val="de-DE"/>
        </w:rPr>
        <w:t xml:space="preserve"> s</w:t>
      </w:r>
      <w:r w:rsidR="00AA35D4" w:rsidRPr="00B03C23">
        <w:rPr>
          <w:rFonts w:ascii="Times New Roman" w:hAnsi="Times New Roman" w:cs="Times New Roman"/>
          <w:color w:val="auto"/>
          <w:sz w:val="24"/>
          <w:szCs w:val="24"/>
          <w:lang w:val="de-DE"/>
        </w:rPr>
        <w:t>e</w:t>
      </w:r>
      <w:r w:rsidR="006F5750" w:rsidRPr="00B03C23">
        <w:rPr>
          <w:rFonts w:ascii="Times New Roman" w:hAnsi="Times New Roman" w:cs="Times New Roman"/>
          <w:color w:val="auto"/>
          <w:sz w:val="24"/>
          <w:szCs w:val="24"/>
          <w:lang w:val="de-DE"/>
        </w:rPr>
        <w:t>i</w:t>
      </w:r>
      <w:r w:rsidR="00AA35D4" w:rsidRPr="00B03C23">
        <w:rPr>
          <w:rFonts w:ascii="Times New Roman" w:hAnsi="Times New Roman" w:cs="Times New Roman"/>
          <w:color w:val="auto"/>
          <w:sz w:val="24"/>
          <w:szCs w:val="24"/>
          <w:lang w:val="de-DE"/>
        </w:rPr>
        <w:t>n</w:t>
      </w:r>
      <w:r w:rsidR="006F5750" w:rsidRPr="00B03C23">
        <w:rPr>
          <w:rFonts w:ascii="Times New Roman" w:hAnsi="Times New Roman" w:cs="Times New Roman"/>
          <w:color w:val="auto"/>
          <w:sz w:val="24"/>
          <w:szCs w:val="24"/>
          <w:lang w:val="de-DE"/>
        </w:rPr>
        <w:t xml:space="preserve"> soll</w:t>
      </w:r>
      <w:r w:rsidR="00AA35D4" w:rsidRPr="00B03C23">
        <w:rPr>
          <w:rFonts w:ascii="Times New Roman" w:hAnsi="Times New Roman" w:cs="Times New Roman"/>
          <w:color w:val="auto"/>
          <w:sz w:val="24"/>
          <w:szCs w:val="24"/>
          <w:lang w:val="de-DE"/>
        </w:rPr>
        <w:t xml:space="preserve">, </w:t>
      </w:r>
      <w:r w:rsidR="00C41705" w:rsidRPr="00B03C23">
        <w:rPr>
          <w:rFonts w:ascii="Times New Roman" w:hAnsi="Times New Roman" w:cs="Times New Roman"/>
          <w:color w:val="auto"/>
          <w:sz w:val="24"/>
          <w:szCs w:val="24"/>
          <w:lang w:val="de-DE"/>
        </w:rPr>
        <w:t>vereit</w:t>
      </w:r>
      <w:r w:rsidR="00AA35D4" w:rsidRPr="00B03C23">
        <w:rPr>
          <w:rFonts w:ascii="Times New Roman" w:hAnsi="Times New Roman" w:cs="Times New Roman"/>
          <w:color w:val="auto"/>
          <w:sz w:val="24"/>
          <w:szCs w:val="24"/>
          <w:lang w:val="de-DE"/>
        </w:rPr>
        <w:t>e</w:t>
      </w:r>
      <w:r w:rsidR="00C41705" w:rsidRPr="00B03C23">
        <w:rPr>
          <w:rFonts w:ascii="Times New Roman" w:hAnsi="Times New Roman" w:cs="Times New Roman"/>
          <w:color w:val="auto"/>
          <w:sz w:val="24"/>
          <w:szCs w:val="24"/>
          <w:lang w:val="de-DE"/>
        </w:rPr>
        <w:t>l</w:t>
      </w:r>
      <w:r w:rsidR="00AA35D4" w:rsidRPr="00B03C23">
        <w:rPr>
          <w:rFonts w:ascii="Times New Roman" w:hAnsi="Times New Roman" w:cs="Times New Roman"/>
          <w:color w:val="auto"/>
          <w:sz w:val="24"/>
          <w:szCs w:val="24"/>
          <w:lang w:val="de-DE"/>
        </w:rPr>
        <w:t xml:space="preserve">n. (15,4f.) </w:t>
      </w:r>
      <w:r w:rsidR="00083589" w:rsidRPr="00B03C23">
        <w:rPr>
          <w:rFonts w:ascii="Times New Roman" w:hAnsi="Times New Roman" w:cs="Times New Roman"/>
          <w:color w:val="auto"/>
          <w:sz w:val="24"/>
          <w:szCs w:val="24"/>
          <w:lang w:val="de-DE"/>
        </w:rPr>
        <w:t>Mit diesem jauchzenden Lobgesang drücken Christen aus vielen verschiedenen Traditionen</w:t>
      </w:r>
      <w:r w:rsidR="00D052BC" w:rsidRPr="00B03C23">
        <w:rPr>
          <w:rFonts w:ascii="Times New Roman" w:hAnsi="Times New Roman" w:cs="Times New Roman"/>
          <w:color w:val="auto"/>
          <w:sz w:val="24"/>
          <w:szCs w:val="24"/>
          <w:lang w:val="de-DE"/>
        </w:rPr>
        <w:t xml:space="preserve"> auch heute</w:t>
      </w:r>
      <w:r w:rsidR="00083589" w:rsidRPr="00B03C23">
        <w:rPr>
          <w:rFonts w:ascii="Times New Roman" w:hAnsi="Times New Roman" w:cs="Times New Roman"/>
          <w:color w:val="auto"/>
          <w:sz w:val="24"/>
          <w:szCs w:val="24"/>
          <w:lang w:val="de-DE"/>
        </w:rPr>
        <w:t xml:space="preserve"> die Erfahrung aus, dass Gott unser aller Retter ist. Wir jubeln darüber, dass er seine Verheißung </w:t>
      </w:r>
      <w:r w:rsidR="00263453" w:rsidRPr="00B03C23">
        <w:rPr>
          <w:rFonts w:ascii="Times New Roman" w:hAnsi="Times New Roman" w:cs="Times New Roman"/>
          <w:color w:val="auto"/>
          <w:sz w:val="24"/>
          <w:szCs w:val="24"/>
          <w:lang w:val="de-DE"/>
        </w:rPr>
        <w:t>erfüllt</w:t>
      </w:r>
      <w:r w:rsidR="0034644A" w:rsidRPr="00B03C23">
        <w:rPr>
          <w:rFonts w:ascii="Times New Roman" w:hAnsi="Times New Roman" w:cs="Times New Roman"/>
          <w:color w:val="auto"/>
          <w:sz w:val="24"/>
          <w:szCs w:val="24"/>
          <w:lang w:val="de-DE"/>
        </w:rPr>
        <w:t xml:space="preserve">e </w:t>
      </w:r>
      <w:r w:rsidR="00263453" w:rsidRPr="00B03C23">
        <w:rPr>
          <w:rFonts w:ascii="Times New Roman" w:hAnsi="Times New Roman" w:cs="Times New Roman"/>
          <w:color w:val="auto"/>
          <w:sz w:val="24"/>
          <w:szCs w:val="24"/>
          <w:lang w:val="de-DE"/>
        </w:rPr>
        <w:t xml:space="preserve">und </w:t>
      </w:r>
      <w:r w:rsidR="004A6F39" w:rsidRPr="00B03C23">
        <w:rPr>
          <w:rFonts w:ascii="Times New Roman" w:hAnsi="Times New Roman" w:cs="Times New Roman"/>
          <w:color w:val="auto"/>
          <w:sz w:val="24"/>
          <w:szCs w:val="24"/>
          <w:lang w:val="de-DE"/>
        </w:rPr>
        <w:t>noch immer</w:t>
      </w:r>
      <w:r w:rsidR="0034644A" w:rsidRPr="00B03C23">
        <w:rPr>
          <w:rFonts w:ascii="Times New Roman" w:hAnsi="Times New Roman" w:cs="Times New Roman"/>
          <w:color w:val="auto"/>
          <w:sz w:val="24"/>
          <w:szCs w:val="24"/>
          <w:lang w:val="de-DE"/>
        </w:rPr>
        <w:t xml:space="preserve"> </w:t>
      </w:r>
      <w:r w:rsidR="00263453" w:rsidRPr="00B03C23">
        <w:rPr>
          <w:rFonts w:ascii="Times New Roman" w:hAnsi="Times New Roman" w:cs="Times New Roman"/>
          <w:color w:val="auto"/>
          <w:sz w:val="24"/>
          <w:szCs w:val="24"/>
          <w:lang w:val="de-DE"/>
        </w:rPr>
        <w:t xml:space="preserve">durch den Heiligen Geist </w:t>
      </w:r>
      <w:r w:rsidR="00DA7553" w:rsidRPr="00B03C23">
        <w:rPr>
          <w:rFonts w:ascii="Times New Roman" w:hAnsi="Times New Roman" w:cs="Times New Roman"/>
          <w:color w:val="auto"/>
          <w:sz w:val="24"/>
          <w:szCs w:val="24"/>
          <w:lang w:val="de-DE"/>
        </w:rPr>
        <w:t>Rettung</w:t>
      </w:r>
      <w:r w:rsidR="00263453" w:rsidRPr="00B03C23">
        <w:rPr>
          <w:rFonts w:ascii="Times New Roman" w:hAnsi="Times New Roman" w:cs="Times New Roman"/>
          <w:color w:val="auto"/>
          <w:sz w:val="24"/>
          <w:szCs w:val="24"/>
          <w:lang w:val="de-DE"/>
        </w:rPr>
        <w:t xml:space="preserve"> </w:t>
      </w:r>
      <w:r w:rsidR="00DA7553" w:rsidRPr="00B03C23">
        <w:rPr>
          <w:rFonts w:ascii="Times New Roman" w:hAnsi="Times New Roman" w:cs="Times New Roman"/>
          <w:color w:val="auto"/>
          <w:sz w:val="24"/>
          <w:szCs w:val="24"/>
          <w:lang w:val="de-DE"/>
        </w:rPr>
        <w:t>bringt</w:t>
      </w:r>
      <w:r w:rsidR="00263453" w:rsidRPr="00B03C23">
        <w:rPr>
          <w:rFonts w:ascii="Times New Roman" w:hAnsi="Times New Roman" w:cs="Times New Roman"/>
          <w:color w:val="auto"/>
          <w:sz w:val="24"/>
          <w:szCs w:val="24"/>
          <w:lang w:val="de-DE"/>
        </w:rPr>
        <w:t>.</w:t>
      </w:r>
      <w:r w:rsidR="00E86CA2" w:rsidRPr="00B03C23">
        <w:rPr>
          <w:rFonts w:ascii="Times New Roman" w:hAnsi="Times New Roman" w:cs="Times New Roman"/>
          <w:color w:val="auto"/>
          <w:sz w:val="24"/>
          <w:szCs w:val="24"/>
          <w:lang w:val="de-DE"/>
        </w:rPr>
        <w:t xml:space="preserve"> Durch das Heil, das er schenkt, erkennen wir, dass er unser Gott ist und wir sein Volk sind.</w:t>
      </w:r>
    </w:p>
    <w:p w:rsidR="00FE4796" w:rsidRPr="00B03C23" w:rsidRDefault="00E86CA2" w:rsidP="007B1663">
      <w:pPr>
        <w:pStyle w:val="Body"/>
        <w:keepNext/>
        <w:shd w:val="clear" w:color="000000" w:fill="FFFFFF"/>
        <w:spacing w:before="240" w:after="120" w:line="276" w:lineRule="auto"/>
        <w:rPr>
          <w:rFonts w:ascii="Times New Roman" w:hAnsi="Times New Roman" w:cs="Times New Roman"/>
          <w:b/>
          <w:color w:val="auto"/>
          <w:sz w:val="24"/>
          <w:szCs w:val="24"/>
          <w:lang w:val="de-DE"/>
        </w:rPr>
      </w:pPr>
      <w:r w:rsidRPr="00B03C23">
        <w:rPr>
          <w:rFonts w:ascii="Times New Roman" w:hAnsi="Times New Roman" w:cs="Times New Roman"/>
          <w:b/>
          <w:color w:val="auto"/>
          <w:sz w:val="24"/>
          <w:szCs w:val="24"/>
          <w:lang w:val="de-DE"/>
        </w:rPr>
        <w:t xml:space="preserve"> </w:t>
      </w:r>
      <w:r w:rsidR="001247C5" w:rsidRPr="00B03C23">
        <w:rPr>
          <w:rFonts w:ascii="Times New Roman" w:hAnsi="Times New Roman" w:cs="Times New Roman"/>
          <w:b/>
          <w:color w:val="auto"/>
          <w:sz w:val="24"/>
          <w:szCs w:val="24"/>
          <w:lang w:val="de-DE"/>
        </w:rPr>
        <w:t>„Deine Rechte, Herr, ist herrlich an Stärke“</w:t>
      </w:r>
      <w:r w:rsidR="00FE4796" w:rsidRPr="00B03C23">
        <w:rPr>
          <w:rFonts w:ascii="Times New Roman" w:hAnsi="Times New Roman" w:cs="Times New Roman"/>
          <w:b/>
          <w:color w:val="auto"/>
          <w:sz w:val="24"/>
          <w:szCs w:val="24"/>
          <w:lang w:val="de-DE"/>
        </w:rPr>
        <w:t xml:space="preserve"> </w:t>
      </w:r>
      <w:r w:rsidR="001247C5" w:rsidRPr="00B03C23">
        <w:rPr>
          <w:rFonts w:ascii="Times New Roman" w:hAnsi="Times New Roman" w:cs="Times New Roman"/>
          <w:b/>
          <w:color w:val="auto"/>
          <w:sz w:val="24"/>
          <w:szCs w:val="24"/>
          <w:lang w:val="de-DE"/>
        </w:rPr>
        <w:t>(15,</w:t>
      </w:r>
      <w:r w:rsidR="00FE4796" w:rsidRPr="00B03C23">
        <w:rPr>
          <w:rFonts w:ascii="Times New Roman" w:hAnsi="Times New Roman" w:cs="Times New Roman"/>
          <w:b/>
          <w:color w:val="auto"/>
          <w:sz w:val="24"/>
          <w:szCs w:val="24"/>
          <w:lang w:val="de-DE"/>
        </w:rPr>
        <w:t>6a)</w:t>
      </w:r>
    </w:p>
    <w:p w:rsidR="00A2590C" w:rsidRPr="00B03C23" w:rsidRDefault="001247C5" w:rsidP="007B1663">
      <w:pPr>
        <w:pStyle w:val="Body"/>
        <w:spacing w:before="120" w:after="120"/>
        <w:rPr>
          <w:rFonts w:ascii="Times New Roman" w:hAnsi="Times New Roman" w:cs="Times New Roman"/>
          <w:color w:val="auto"/>
          <w:sz w:val="24"/>
          <w:szCs w:val="24"/>
          <w:lang w:val="de-DE"/>
        </w:rPr>
      </w:pPr>
      <w:r w:rsidRPr="00B03C23">
        <w:rPr>
          <w:rFonts w:ascii="Times New Roman" w:hAnsi="Times New Roman" w:cs="Times New Roman"/>
          <w:color w:val="auto"/>
          <w:sz w:val="24"/>
          <w:szCs w:val="24"/>
          <w:lang w:val="de-DE"/>
        </w:rPr>
        <w:t>Die Befreiung und Errettung des Volkes Gottes geschieht durch die Kraft Gottes.</w:t>
      </w:r>
      <w:r w:rsidR="00674A35" w:rsidRPr="00B03C23">
        <w:rPr>
          <w:rFonts w:ascii="Times New Roman" w:hAnsi="Times New Roman" w:cs="Times New Roman"/>
          <w:color w:val="auto"/>
          <w:sz w:val="24"/>
          <w:szCs w:val="24"/>
          <w:lang w:val="de-DE"/>
        </w:rPr>
        <w:t xml:space="preserve"> Die rechte Hand Gottes </w:t>
      </w:r>
      <w:r w:rsidR="00F01CDA" w:rsidRPr="00B03C23">
        <w:rPr>
          <w:rFonts w:ascii="Times New Roman" w:hAnsi="Times New Roman" w:cs="Times New Roman"/>
          <w:color w:val="auto"/>
          <w:sz w:val="24"/>
          <w:szCs w:val="24"/>
          <w:lang w:val="de-DE"/>
        </w:rPr>
        <w:t>kann als</w:t>
      </w:r>
      <w:r w:rsidR="00A2590C" w:rsidRPr="00B03C23">
        <w:rPr>
          <w:rFonts w:ascii="Times New Roman" w:hAnsi="Times New Roman" w:cs="Times New Roman"/>
          <w:color w:val="auto"/>
          <w:sz w:val="24"/>
          <w:szCs w:val="24"/>
          <w:lang w:val="de-DE"/>
        </w:rPr>
        <w:t xml:space="preserve"> Bild für</w:t>
      </w:r>
      <w:r w:rsidR="00F01CDA" w:rsidRPr="00B03C23">
        <w:rPr>
          <w:rFonts w:ascii="Times New Roman" w:hAnsi="Times New Roman" w:cs="Times New Roman"/>
          <w:color w:val="auto"/>
          <w:sz w:val="24"/>
          <w:szCs w:val="24"/>
          <w:lang w:val="de-DE"/>
        </w:rPr>
        <w:t xml:space="preserve"> Gottes Sieg über seine Feinde und</w:t>
      </w:r>
      <w:r w:rsidR="00A2590C" w:rsidRPr="00B03C23">
        <w:rPr>
          <w:rFonts w:ascii="Times New Roman" w:hAnsi="Times New Roman" w:cs="Times New Roman"/>
          <w:color w:val="auto"/>
          <w:sz w:val="24"/>
          <w:szCs w:val="24"/>
          <w:lang w:val="de-DE"/>
        </w:rPr>
        <w:t xml:space="preserve"> seinen zuverlässigen </w:t>
      </w:r>
      <w:r w:rsidR="00F01CDA" w:rsidRPr="00B03C23">
        <w:rPr>
          <w:rFonts w:ascii="Times New Roman" w:hAnsi="Times New Roman" w:cs="Times New Roman"/>
          <w:color w:val="auto"/>
          <w:sz w:val="24"/>
          <w:szCs w:val="24"/>
          <w:lang w:val="de-DE"/>
        </w:rPr>
        <w:t>Schutz für sein Volk verstanden werden.</w:t>
      </w:r>
      <w:r w:rsidR="00A2590C" w:rsidRPr="00B03C23">
        <w:rPr>
          <w:rFonts w:ascii="Times New Roman" w:hAnsi="Times New Roman" w:cs="Times New Roman"/>
          <w:color w:val="auto"/>
          <w:sz w:val="24"/>
          <w:szCs w:val="24"/>
          <w:lang w:val="de-DE"/>
        </w:rPr>
        <w:t xml:space="preserve"> </w:t>
      </w:r>
      <w:r w:rsidR="00674A35" w:rsidRPr="00B03C23">
        <w:rPr>
          <w:rFonts w:ascii="Times New Roman" w:hAnsi="Times New Roman" w:cs="Times New Roman"/>
          <w:color w:val="auto"/>
          <w:sz w:val="24"/>
          <w:szCs w:val="24"/>
          <w:lang w:val="de-DE"/>
        </w:rPr>
        <w:t>Ungeachtet der E</w:t>
      </w:r>
      <w:r w:rsidR="006F0A6D" w:rsidRPr="00B03C23">
        <w:rPr>
          <w:rFonts w:ascii="Times New Roman" w:hAnsi="Times New Roman" w:cs="Times New Roman"/>
          <w:color w:val="auto"/>
          <w:sz w:val="24"/>
          <w:szCs w:val="24"/>
          <w:lang w:val="de-DE"/>
        </w:rPr>
        <w:t>ntschlossenheit</w:t>
      </w:r>
      <w:r w:rsidR="00E70699" w:rsidRPr="00B03C23">
        <w:rPr>
          <w:rFonts w:ascii="Times New Roman" w:hAnsi="Times New Roman" w:cs="Times New Roman"/>
          <w:color w:val="auto"/>
          <w:sz w:val="24"/>
          <w:szCs w:val="24"/>
          <w:lang w:val="de-DE"/>
        </w:rPr>
        <w:t xml:space="preserve"> </w:t>
      </w:r>
      <w:r w:rsidR="006F0A6D" w:rsidRPr="00B03C23">
        <w:rPr>
          <w:rFonts w:ascii="Times New Roman" w:hAnsi="Times New Roman" w:cs="Times New Roman"/>
          <w:color w:val="auto"/>
          <w:sz w:val="24"/>
          <w:szCs w:val="24"/>
          <w:lang w:val="de-DE"/>
        </w:rPr>
        <w:t>des Pharao hört</w:t>
      </w:r>
      <w:r w:rsidR="00674A35" w:rsidRPr="00B03C23">
        <w:rPr>
          <w:rFonts w:ascii="Times New Roman" w:hAnsi="Times New Roman" w:cs="Times New Roman"/>
          <w:color w:val="auto"/>
          <w:sz w:val="24"/>
          <w:szCs w:val="24"/>
          <w:lang w:val="de-DE"/>
        </w:rPr>
        <w:t xml:space="preserve"> Gott </w:t>
      </w:r>
      <w:r w:rsidR="00FD38BD" w:rsidRPr="00B03C23">
        <w:rPr>
          <w:rFonts w:ascii="Times New Roman" w:hAnsi="Times New Roman" w:cs="Times New Roman"/>
          <w:color w:val="auto"/>
          <w:sz w:val="24"/>
          <w:szCs w:val="24"/>
          <w:lang w:val="de-DE"/>
        </w:rPr>
        <w:t>die Klage</w:t>
      </w:r>
      <w:r w:rsidR="00674A35" w:rsidRPr="00B03C23">
        <w:rPr>
          <w:rFonts w:ascii="Times New Roman" w:hAnsi="Times New Roman" w:cs="Times New Roman"/>
          <w:color w:val="auto"/>
          <w:sz w:val="24"/>
          <w:szCs w:val="24"/>
          <w:lang w:val="de-DE"/>
        </w:rPr>
        <w:t xml:space="preserve"> seines Volkes und wird es nicht zugrunde gehen lassen, </w:t>
      </w:r>
      <w:r w:rsidR="00A2590C" w:rsidRPr="00B03C23">
        <w:rPr>
          <w:rFonts w:ascii="Times New Roman" w:hAnsi="Times New Roman" w:cs="Times New Roman"/>
          <w:color w:val="auto"/>
          <w:sz w:val="24"/>
          <w:szCs w:val="24"/>
          <w:lang w:val="de-DE"/>
        </w:rPr>
        <w:t xml:space="preserve">denn er ist der Gott des Lebens. </w:t>
      </w:r>
      <w:r w:rsidR="00674A35" w:rsidRPr="00B03C23">
        <w:rPr>
          <w:rFonts w:ascii="Times New Roman" w:hAnsi="Times New Roman" w:cs="Times New Roman"/>
          <w:color w:val="auto"/>
          <w:sz w:val="24"/>
          <w:szCs w:val="24"/>
          <w:lang w:val="de-DE"/>
        </w:rPr>
        <w:t xml:space="preserve">Indem </w:t>
      </w:r>
      <w:r w:rsidR="00C41705" w:rsidRPr="00B03C23">
        <w:rPr>
          <w:rFonts w:ascii="Times New Roman" w:hAnsi="Times New Roman" w:cs="Times New Roman"/>
          <w:color w:val="auto"/>
          <w:sz w:val="24"/>
          <w:szCs w:val="24"/>
          <w:lang w:val="de-DE"/>
        </w:rPr>
        <w:t>er</w:t>
      </w:r>
      <w:r w:rsidR="00674A35" w:rsidRPr="00B03C23">
        <w:rPr>
          <w:rFonts w:ascii="Times New Roman" w:hAnsi="Times New Roman" w:cs="Times New Roman"/>
          <w:color w:val="auto"/>
          <w:sz w:val="24"/>
          <w:szCs w:val="24"/>
          <w:lang w:val="de-DE"/>
        </w:rPr>
        <w:t xml:space="preserve"> dem Sturm und dem Meer gebietet, </w:t>
      </w:r>
      <w:r w:rsidR="004A7583" w:rsidRPr="00B03C23">
        <w:rPr>
          <w:rFonts w:ascii="Times New Roman" w:hAnsi="Times New Roman" w:cs="Times New Roman"/>
          <w:color w:val="auto"/>
          <w:sz w:val="24"/>
          <w:szCs w:val="24"/>
          <w:lang w:val="de-DE"/>
        </w:rPr>
        <w:t xml:space="preserve">zeigt Gott seinen Willen, </w:t>
      </w:r>
      <w:r w:rsidR="00674A35" w:rsidRPr="00B03C23">
        <w:rPr>
          <w:rFonts w:ascii="Times New Roman" w:hAnsi="Times New Roman" w:cs="Times New Roman"/>
          <w:color w:val="auto"/>
          <w:sz w:val="24"/>
          <w:szCs w:val="24"/>
          <w:lang w:val="de-DE"/>
        </w:rPr>
        <w:t xml:space="preserve">Leben </w:t>
      </w:r>
      <w:r w:rsidR="004A7583" w:rsidRPr="00B03C23">
        <w:rPr>
          <w:rFonts w:ascii="Times New Roman" w:hAnsi="Times New Roman" w:cs="Times New Roman"/>
          <w:color w:val="auto"/>
          <w:sz w:val="24"/>
          <w:szCs w:val="24"/>
          <w:lang w:val="de-DE"/>
        </w:rPr>
        <w:t xml:space="preserve">zu </w:t>
      </w:r>
      <w:r w:rsidR="00674A35" w:rsidRPr="00B03C23">
        <w:rPr>
          <w:rFonts w:ascii="Times New Roman" w:hAnsi="Times New Roman" w:cs="Times New Roman"/>
          <w:color w:val="auto"/>
          <w:sz w:val="24"/>
          <w:szCs w:val="24"/>
          <w:lang w:val="de-DE"/>
        </w:rPr>
        <w:t xml:space="preserve">bewahren und </w:t>
      </w:r>
      <w:r w:rsidR="00B97CF0" w:rsidRPr="00B03C23">
        <w:rPr>
          <w:rFonts w:ascii="Times New Roman" w:hAnsi="Times New Roman" w:cs="Times New Roman"/>
          <w:color w:val="auto"/>
          <w:sz w:val="24"/>
          <w:szCs w:val="24"/>
          <w:lang w:val="de-DE"/>
        </w:rPr>
        <w:t>aller</w:t>
      </w:r>
      <w:r w:rsidR="00F70411" w:rsidRPr="00B03C23">
        <w:rPr>
          <w:rFonts w:ascii="Times New Roman" w:hAnsi="Times New Roman" w:cs="Times New Roman"/>
          <w:color w:val="auto"/>
          <w:sz w:val="24"/>
          <w:szCs w:val="24"/>
          <w:lang w:val="de-DE"/>
        </w:rPr>
        <w:t xml:space="preserve"> </w:t>
      </w:r>
      <w:r w:rsidR="00674A35" w:rsidRPr="00B03C23">
        <w:rPr>
          <w:rFonts w:ascii="Times New Roman" w:hAnsi="Times New Roman" w:cs="Times New Roman"/>
          <w:color w:val="auto"/>
          <w:sz w:val="24"/>
          <w:szCs w:val="24"/>
          <w:lang w:val="de-DE"/>
        </w:rPr>
        <w:t xml:space="preserve">Gewalt </w:t>
      </w:r>
      <w:r w:rsidR="00F70411" w:rsidRPr="00B03C23">
        <w:rPr>
          <w:rFonts w:ascii="Times New Roman" w:hAnsi="Times New Roman" w:cs="Times New Roman"/>
          <w:color w:val="auto"/>
          <w:sz w:val="24"/>
          <w:szCs w:val="24"/>
          <w:lang w:val="de-DE"/>
        </w:rPr>
        <w:t>ein Ende zu setzen</w:t>
      </w:r>
      <w:r w:rsidR="00674A35" w:rsidRPr="00B03C23">
        <w:rPr>
          <w:rFonts w:ascii="Times New Roman" w:hAnsi="Times New Roman" w:cs="Times New Roman"/>
          <w:color w:val="auto"/>
          <w:sz w:val="24"/>
          <w:szCs w:val="24"/>
          <w:lang w:val="de-DE"/>
        </w:rPr>
        <w:t xml:space="preserve"> (Ex</w:t>
      </w:r>
      <w:r w:rsidR="00B3767E" w:rsidRPr="00B03C23">
        <w:rPr>
          <w:rFonts w:ascii="Times New Roman" w:hAnsi="Times New Roman" w:cs="Times New Roman"/>
          <w:color w:val="auto"/>
          <w:sz w:val="24"/>
          <w:szCs w:val="24"/>
          <w:lang w:val="de-DE"/>
        </w:rPr>
        <w:t xml:space="preserve"> </w:t>
      </w:r>
      <w:r w:rsidR="00D518B4" w:rsidRPr="00B03C23">
        <w:rPr>
          <w:rFonts w:ascii="Times New Roman" w:hAnsi="Times New Roman" w:cs="Times New Roman"/>
          <w:color w:val="auto"/>
          <w:sz w:val="24"/>
          <w:szCs w:val="24"/>
          <w:lang w:val="de-DE"/>
        </w:rPr>
        <w:t>15</w:t>
      </w:r>
      <w:r w:rsidR="00674A35" w:rsidRPr="00B03C23">
        <w:rPr>
          <w:rFonts w:ascii="Times New Roman" w:hAnsi="Times New Roman" w:cs="Times New Roman"/>
          <w:color w:val="auto"/>
          <w:sz w:val="24"/>
          <w:szCs w:val="24"/>
          <w:lang w:val="de-DE"/>
        </w:rPr>
        <w:t>,</w:t>
      </w:r>
      <w:r w:rsidR="00D518B4" w:rsidRPr="00B03C23">
        <w:rPr>
          <w:rFonts w:ascii="Times New Roman" w:hAnsi="Times New Roman" w:cs="Times New Roman"/>
          <w:color w:val="auto"/>
          <w:sz w:val="24"/>
          <w:szCs w:val="24"/>
          <w:lang w:val="de-DE"/>
        </w:rPr>
        <w:t>10).</w:t>
      </w:r>
      <w:r w:rsidR="00A2590C" w:rsidRPr="00B03C23">
        <w:rPr>
          <w:rFonts w:ascii="Times New Roman" w:hAnsi="Times New Roman" w:cs="Times New Roman"/>
          <w:color w:val="auto"/>
          <w:sz w:val="24"/>
          <w:szCs w:val="24"/>
          <w:lang w:val="de-DE"/>
        </w:rPr>
        <w:t xml:space="preserve"> Mit dieser Erlösung verfolgt Gott das Ziel, sich in Israel ein Volk zu schaffen, das </w:t>
      </w:r>
      <w:r w:rsidR="0077573B" w:rsidRPr="00B03C23">
        <w:rPr>
          <w:rFonts w:ascii="Times New Roman" w:hAnsi="Times New Roman" w:cs="Times New Roman"/>
          <w:color w:val="auto"/>
          <w:sz w:val="24"/>
          <w:szCs w:val="24"/>
          <w:lang w:val="de-DE"/>
        </w:rPr>
        <w:t>Gott</w:t>
      </w:r>
      <w:r w:rsidR="00A2590C" w:rsidRPr="00B03C23">
        <w:rPr>
          <w:rFonts w:ascii="Times New Roman" w:hAnsi="Times New Roman" w:cs="Times New Roman"/>
          <w:color w:val="auto"/>
          <w:sz w:val="24"/>
          <w:szCs w:val="24"/>
          <w:lang w:val="de-DE"/>
        </w:rPr>
        <w:t xml:space="preserve"> preist</w:t>
      </w:r>
      <w:r w:rsidR="00D518B4" w:rsidRPr="00B03C23">
        <w:rPr>
          <w:rFonts w:ascii="Times New Roman" w:hAnsi="Times New Roman" w:cs="Times New Roman"/>
          <w:color w:val="auto"/>
          <w:sz w:val="24"/>
          <w:szCs w:val="24"/>
          <w:lang w:val="de-DE"/>
        </w:rPr>
        <w:t xml:space="preserve"> </w:t>
      </w:r>
      <w:r w:rsidR="00A2590C" w:rsidRPr="00B03C23">
        <w:rPr>
          <w:rFonts w:ascii="Times New Roman" w:hAnsi="Times New Roman" w:cs="Times New Roman"/>
          <w:color w:val="auto"/>
          <w:sz w:val="24"/>
          <w:szCs w:val="24"/>
          <w:lang w:val="de-DE"/>
        </w:rPr>
        <w:t xml:space="preserve">und </w:t>
      </w:r>
      <w:r w:rsidR="007F2546" w:rsidRPr="00B03C23">
        <w:rPr>
          <w:rFonts w:ascii="Times New Roman" w:hAnsi="Times New Roman" w:cs="Times New Roman"/>
          <w:color w:val="auto"/>
          <w:sz w:val="24"/>
          <w:szCs w:val="24"/>
          <w:lang w:val="de-DE"/>
        </w:rPr>
        <w:t>um seine unverbrüchliche Liebe weiß</w:t>
      </w:r>
      <w:r w:rsidR="00A2590C" w:rsidRPr="00B03C23">
        <w:rPr>
          <w:rFonts w:ascii="Times New Roman" w:hAnsi="Times New Roman" w:cs="Times New Roman"/>
          <w:color w:val="auto"/>
          <w:sz w:val="24"/>
          <w:szCs w:val="24"/>
          <w:lang w:val="de-DE"/>
        </w:rPr>
        <w:t>.</w:t>
      </w:r>
    </w:p>
    <w:p w:rsidR="000A0DD5" w:rsidRPr="00B03C23" w:rsidRDefault="00674A35" w:rsidP="007B1663">
      <w:pPr>
        <w:pStyle w:val="Body"/>
        <w:spacing w:before="120" w:after="120"/>
        <w:rPr>
          <w:rFonts w:ascii="Times New Roman" w:hAnsi="Times New Roman" w:cs="Times New Roman"/>
          <w:color w:val="auto"/>
          <w:sz w:val="24"/>
          <w:szCs w:val="24"/>
          <w:lang w:val="de-DE"/>
        </w:rPr>
      </w:pPr>
      <w:r w:rsidRPr="00B03C23">
        <w:rPr>
          <w:rFonts w:ascii="Times New Roman" w:hAnsi="Times New Roman" w:cs="Times New Roman"/>
          <w:color w:val="auto"/>
          <w:sz w:val="24"/>
          <w:szCs w:val="24"/>
          <w:lang w:val="de-DE"/>
        </w:rPr>
        <w:lastRenderedPageBreak/>
        <w:t>Die Befreiung schenkte dem Volk Hoffnung und eine Verheißung</w:t>
      </w:r>
      <w:r w:rsidR="00747B39" w:rsidRPr="00B03C23">
        <w:rPr>
          <w:rFonts w:ascii="Times New Roman" w:hAnsi="Times New Roman" w:cs="Times New Roman"/>
          <w:color w:val="auto"/>
          <w:sz w:val="24"/>
          <w:szCs w:val="24"/>
          <w:lang w:val="de-DE"/>
        </w:rPr>
        <w:t>.</w:t>
      </w:r>
      <w:r w:rsidRPr="00B03C23">
        <w:rPr>
          <w:rFonts w:ascii="Times New Roman" w:hAnsi="Times New Roman" w:cs="Times New Roman"/>
          <w:color w:val="auto"/>
          <w:sz w:val="24"/>
          <w:szCs w:val="24"/>
          <w:lang w:val="de-DE"/>
        </w:rPr>
        <w:t xml:space="preserve"> </w:t>
      </w:r>
      <w:r w:rsidR="00217451" w:rsidRPr="00B03C23">
        <w:rPr>
          <w:rFonts w:ascii="Times New Roman" w:hAnsi="Times New Roman" w:cs="Times New Roman"/>
          <w:color w:val="auto"/>
          <w:sz w:val="24"/>
          <w:szCs w:val="24"/>
          <w:lang w:val="de-DE"/>
        </w:rPr>
        <w:t>Hoffnung, weil eine neue Zeit angebrochen war</w:t>
      </w:r>
      <w:r w:rsidR="000A0DD5" w:rsidRPr="00B03C23">
        <w:rPr>
          <w:rFonts w:ascii="Times New Roman" w:hAnsi="Times New Roman" w:cs="Times New Roman"/>
          <w:color w:val="auto"/>
          <w:sz w:val="24"/>
          <w:szCs w:val="24"/>
          <w:lang w:val="de-DE"/>
        </w:rPr>
        <w:t>, in der das Volk G</w:t>
      </w:r>
      <w:r w:rsidR="00C17E22" w:rsidRPr="00B03C23">
        <w:rPr>
          <w:rFonts w:ascii="Times New Roman" w:hAnsi="Times New Roman" w:cs="Times New Roman"/>
          <w:color w:val="auto"/>
          <w:sz w:val="24"/>
          <w:szCs w:val="24"/>
          <w:lang w:val="de-DE"/>
        </w:rPr>
        <w:t>ott in Freiheit anbeten und entsprechend seiner Berufung leben</w:t>
      </w:r>
      <w:r w:rsidR="000A0DD5" w:rsidRPr="00B03C23">
        <w:rPr>
          <w:rFonts w:ascii="Times New Roman" w:hAnsi="Times New Roman" w:cs="Times New Roman"/>
          <w:color w:val="auto"/>
          <w:sz w:val="24"/>
          <w:szCs w:val="24"/>
          <w:lang w:val="de-DE"/>
        </w:rPr>
        <w:t xml:space="preserve"> konnte. Und </w:t>
      </w:r>
      <w:r w:rsidR="00724E27" w:rsidRPr="00B03C23">
        <w:rPr>
          <w:rFonts w:ascii="Times New Roman" w:hAnsi="Times New Roman" w:cs="Times New Roman"/>
          <w:color w:val="auto"/>
          <w:sz w:val="24"/>
          <w:szCs w:val="24"/>
          <w:lang w:val="de-DE"/>
        </w:rPr>
        <w:t>es wurde den Israeliten</w:t>
      </w:r>
      <w:r w:rsidR="000A0DD5" w:rsidRPr="00B03C23">
        <w:rPr>
          <w:rFonts w:ascii="Times New Roman" w:hAnsi="Times New Roman" w:cs="Times New Roman"/>
          <w:color w:val="auto"/>
          <w:sz w:val="24"/>
          <w:szCs w:val="24"/>
          <w:lang w:val="de-DE"/>
        </w:rPr>
        <w:t xml:space="preserve"> die Verheißung zuteil, dass Gott sie auf ihrem Weg begleiten und keine Macht seinen Plan für sein Volk zum Scheitern bringen würde.</w:t>
      </w:r>
    </w:p>
    <w:p w:rsidR="00380028" w:rsidRPr="00B03C23" w:rsidRDefault="00380028" w:rsidP="007B1663">
      <w:pPr>
        <w:pStyle w:val="Body"/>
        <w:keepNext/>
        <w:shd w:val="clear" w:color="000000" w:fill="FFFFFF"/>
        <w:spacing w:before="240" w:after="120" w:line="276" w:lineRule="auto"/>
        <w:rPr>
          <w:rFonts w:ascii="Times New Roman" w:hAnsi="Times New Roman" w:cs="Times New Roman"/>
          <w:b/>
          <w:color w:val="auto"/>
          <w:sz w:val="24"/>
          <w:szCs w:val="24"/>
          <w:lang w:val="de-DE"/>
        </w:rPr>
      </w:pPr>
      <w:r w:rsidRPr="00B03C23">
        <w:rPr>
          <w:rFonts w:ascii="Times New Roman" w:hAnsi="Times New Roman" w:cs="Times New Roman"/>
          <w:b/>
          <w:color w:val="auto"/>
          <w:sz w:val="24"/>
          <w:szCs w:val="24"/>
          <w:lang w:val="de-DE"/>
        </w:rPr>
        <w:t>Setzt Gott Gewalt ein</w:t>
      </w:r>
      <w:r w:rsidR="00A3515D" w:rsidRPr="00B03C23">
        <w:rPr>
          <w:rFonts w:ascii="Times New Roman" w:hAnsi="Times New Roman" w:cs="Times New Roman"/>
          <w:b/>
          <w:color w:val="auto"/>
          <w:sz w:val="24"/>
          <w:szCs w:val="24"/>
          <w:lang w:val="de-DE"/>
        </w:rPr>
        <w:t>, um der Gewalt Einhalt zu gebieten</w:t>
      </w:r>
      <w:r w:rsidRPr="00B03C23">
        <w:rPr>
          <w:rFonts w:ascii="Times New Roman" w:hAnsi="Times New Roman" w:cs="Times New Roman"/>
          <w:b/>
          <w:color w:val="auto"/>
          <w:sz w:val="24"/>
          <w:szCs w:val="24"/>
          <w:lang w:val="de-DE"/>
        </w:rPr>
        <w:t>?</w:t>
      </w:r>
    </w:p>
    <w:p w:rsidR="00A416CA" w:rsidRPr="00B03C23" w:rsidRDefault="00380028" w:rsidP="007B1663">
      <w:pPr>
        <w:pStyle w:val="Body"/>
        <w:spacing w:before="120" w:after="120"/>
        <w:rPr>
          <w:rFonts w:ascii="Times New Roman" w:hAnsi="Times New Roman" w:cs="Times New Roman"/>
          <w:color w:val="auto"/>
          <w:sz w:val="24"/>
          <w:szCs w:val="24"/>
          <w:lang w:val="de-DE"/>
        </w:rPr>
      </w:pPr>
      <w:r w:rsidRPr="00B03C23">
        <w:rPr>
          <w:rFonts w:ascii="Times New Roman" w:hAnsi="Times New Roman" w:cs="Times New Roman"/>
          <w:color w:val="auto"/>
          <w:sz w:val="24"/>
          <w:szCs w:val="24"/>
          <w:lang w:val="de-DE"/>
        </w:rPr>
        <w:t xml:space="preserve">Einige Kirchenväter verstehen diese </w:t>
      </w:r>
      <w:r w:rsidR="00E60734" w:rsidRPr="00B03C23">
        <w:rPr>
          <w:rFonts w:ascii="Times New Roman" w:hAnsi="Times New Roman" w:cs="Times New Roman"/>
          <w:color w:val="auto"/>
          <w:sz w:val="24"/>
          <w:szCs w:val="24"/>
          <w:lang w:val="de-DE"/>
        </w:rPr>
        <w:t xml:space="preserve">Passage </w:t>
      </w:r>
      <w:r w:rsidRPr="00B03C23">
        <w:rPr>
          <w:rFonts w:ascii="Times New Roman" w:hAnsi="Times New Roman" w:cs="Times New Roman"/>
          <w:color w:val="auto"/>
          <w:sz w:val="24"/>
          <w:szCs w:val="24"/>
          <w:lang w:val="de-DE"/>
        </w:rPr>
        <w:t>als Metapher für das geistliche Leben. Augustinus etwa sieht in dem Feind, der ins Meer geworfen wird, nicht die Ägypter, sondern die Sünde.</w:t>
      </w:r>
    </w:p>
    <w:p w:rsidR="00D518B4" w:rsidRPr="00B03C23" w:rsidRDefault="00DF4F63" w:rsidP="007B1663">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7"/>
        </w:tabs>
        <w:spacing w:before="120" w:after="120"/>
        <w:ind w:left="720"/>
        <w:rPr>
          <w:rFonts w:ascii="Times New Roman" w:hAnsi="Times New Roman" w:cs="Times New Roman"/>
          <w:color w:val="auto"/>
          <w:sz w:val="24"/>
          <w:szCs w:val="24"/>
          <w:lang w:val="de-DE"/>
        </w:rPr>
      </w:pPr>
      <w:r w:rsidRPr="00B03C23">
        <w:rPr>
          <w:rFonts w:ascii="Times New Roman" w:hAnsi="Times New Roman" w:cs="Times New Roman"/>
          <w:color w:val="auto"/>
          <w:sz w:val="24"/>
          <w:szCs w:val="24"/>
          <w:lang w:val="de-DE"/>
        </w:rPr>
        <w:t>„All unsere Sünden der Vergangenheit, die uns gleichsam hinterrücks zusetzten, versenkte und beseitigte er in der Taufe. Diese unsere finsteren Taten lenkten unreine Geister wie ihre Reittiere, das heißt als ihre Beförderungsmittel, und steuerten sie wie Reiter, wohin sie wollten; deshalb nennt sie der Apostel ‚Herrscher dieser Finsternis‘ (Eph</w:t>
      </w:r>
      <w:r w:rsidR="00B3767E" w:rsidRPr="00B03C23">
        <w:rPr>
          <w:rFonts w:ascii="Times New Roman" w:hAnsi="Times New Roman" w:cs="Times New Roman"/>
          <w:color w:val="auto"/>
          <w:sz w:val="24"/>
          <w:szCs w:val="24"/>
          <w:lang w:val="de-DE"/>
        </w:rPr>
        <w:t xml:space="preserve"> </w:t>
      </w:r>
      <w:r w:rsidRPr="00B03C23">
        <w:rPr>
          <w:rFonts w:ascii="Times New Roman" w:hAnsi="Times New Roman" w:cs="Times New Roman"/>
          <w:color w:val="auto"/>
          <w:sz w:val="24"/>
          <w:szCs w:val="24"/>
          <w:lang w:val="de-DE"/>
        </w:rPr>
        <w:t>6,12). Da wir nun von ihnen durch die Taufe wie durch das Rote Meer befreit wurden, das heißt blutrot durch die Heiligung des gekreuzigten Herrn, [laßt uns nicht im Herzen nach Ägypten zurückkehren, sondern durch die anderen Versuchungen der Wüste mit ihm als Schützer und Lenker zu seinem Reiche streben.]“</w:t>
      </w:r>
      <w:r w:rsidR="006F6055" w:rsidRPr="00B03C23">
        <w:rPr>
          <w:rFonts w:ascii="Times New Roman" w:hAnsi="Times New Roman" w:cs="Times New Roman"/>
          <w:color w:val="auto"/>
          <w:sz w:val="24"/>
          <w:szCs w:val="24"/>
          <w:lang w:val="de-DE"/>
        </w:rPr>
        <w:t xml:space="preserve"> (Sermo 223</w:t>
      </w:r>
      <w:r w:rsidRPr="00B03C23">
        <w:rPr>
          <w:rFonts w:ascii="Times New Roman" w:hAnsi="Times New Roman" w:cs="Times New Roman"/>
          <w:color w:val="auto"/>
          <w:sz w:val="24"/>
          <w:szCs w:val="24"/>
          <w:lang w:val="de-DE"/>
        </w:rPr>
        <w:t>/</w:t>
      </w:r>
      <w:r w:rsidR="006F6055" w:rsidRPr="00B03C23">
        <w:rPr>
          <w:rFonts w:ascii="Times New Roman" w:hAnsi="Times New Roman" w:cs="Times New Roman"/>
          <w:color w:val="auto"/>
          <w:sz w:val="24"/>
          <w:szCs w:val="24"/>
          <w:lang w:val="de-DE"/>
        </w:rPr>
        <w:t>E)</w:t>
      </w:r>
      <w:r w:rsidR="002343EC" w:rsidRPr="00B03C23">
        <w:rPr>
          <w:rStyle w:val="Funotenzeichen"/>
          <w:rFonts w:ascii="Times New Roman" w:hAnsi="Times New Roman" w:cs="Times New Roman"/>
          <w:color w:val="auto"/>
          <w:sz w:val="24"/>
          <w:szCs w:val="24"/>
          <w:lang w:val="de-DE"/>
        </w:rPr>
        <w:footnoteReference w:id="2"/>
      </w:r>
    </w:p>
    <w:p w:rsidR="00A416CA" w:rsidRPr="00B03C23" w:rsidRDefault="00E60734" w:rsidP="007B1663">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7"/>
        </w:tabs>
        <w:spacing w:before="120" w:after="120" w:line="0" w:lineRule="atLeast"/>
        <w:rPr>
          <w:lang w:val="de-DE"/>
        </w:rPr>
      </w:pPr>
      <w:r w:rsidRPr="00B03C23">
        <w:rPr>
          <w:lang w:val="de-DE"/>
        </w:rPr>
        <w:t xml:space="preserve">Für Augustinus ermutigt dieser Text </w:t>
      </w:r>
      <w:r w:rsidR="002E0120" w:rsidRPr="00B03C23">
        <w:rPr>
          <w:lang w:val="de-DE"/>
        </w:rPr>
        <w:t xml:space="preserve">die </w:t>
      </w:r>
      <w:r w:rsidR="00483A18" w:rsidRPr="00B03C23">
        <w:rPr>
          <w:lang w:val="de-DE"/>
        </w:rPr>
        <w:t>Christen</w:t>
      </w:r>
      <w:r w:rsidR="002E0120" w:rsidRPr="00B03C23">
        <w:rPr>
          <w:lang w:val="de-DE"/>
        </w:rPr>
        <w:t xml:space="preserve"> zu</w:t>
      </w:r>
      <w:r w:rsidRPr="00B03C23">
        <w:rPr>
          <w:lang w:val="de-DE"/>
        </w:rPr>
        <w:t xml:space="preserve"> Hoffnung und Standhaftigkeit</w:t>
      </w:r>
      <w:r w:rsidR="006D54BB" w:rsidRPr="00B03C23">
        <w:rPr>
          <w:lang w:val="de-DE"/>
        </w:rPr>
        <w:t>, dazu,</w:t>
      </w:r>
      <w:r w:rsidRPr="00B03C23">
        <w:rPr>
          <w:lang w:val="de-DE"/>
        </w:rPr>
        <w:t xml:space="preserve"> angesichts der Verfolgung durch den Feind nicht den Mut</w:t>
      </w:r>
      <w:r w:rsidR="006D54BB" w:rsidRPr="00B03C23">
        <w:rPr>
          <w:lang w:val="de-DE"/>
        </w:rPr>
        <w:t xml:space="preserve"> zu</w:t>
      </w:r>
      <w:r w:rsidRPr="00B03C23">
        <w:rPr>
          <w:lang w:val="de-DE"/>
        </w:rPr>
        <w:t xml:space="preserve"> verlieren. Die Taufe gilt Augustinus als Schlüsselereignis</w:t>
      </w:r>
      <w:r w:rsidR="00C41705" w:rsidRPr="00B03C23">
        <w:rPr>
          <w:lang w:val="de-DE"/>
        </w:rPr>
        <w:t xml:space="preserve">, das die wahre Identität einer Person </w:t>
      </w:r>
      <w:r w:rsidRPr="00B03C23">
        <w:rPr>
          <w:lang w:val="de-DE"/>
        </w:rPr>
        <w:t xml:space="preserve">als Glied am Leib Christi konstituiert. </w:t>
      </w:r>
      <w:r w:rsidR="00626A47" w:rsidRPr="00B03C23">
        <w:rPr>
          <w:lang w:val="de-DE"/>
        </w:rPr>
        <w:t xml:space="preserve">Er zieht eine Parallele zwischen dem Weg durch das Rote Meer, </w:t>
      </w:r>
      <w:r w:rsidR="00E106A2" w:rsidRPr="00B03C23">
        <w:rPr>
          <w:lang w:val="de-DE"/>
        </w:rPr>
        <w:t>auf dem</w:t>
      </w:r>
      <w:r w:rsidR="00626A47" w:rsidRPr="00B03C23">
        <w:rPr>
          <w:lang w:val="de-DE"/>
        </w:rPr>
        <w:t xml:space="preserve"> Israel befreit wurde, und dem Weg des christlichen Volkes</w:t>
      </w:r>
      <w:r w:rsidR="00F43677" w:rsidRPr="00B03C23">
        <w:rPr>
          <w:lang w:val="de-DE"/>
        </w:rPr>
        <w:t xml:space="preserve"> durch die</w:t>
      </w:r>
      <w:r w:rsidR="00626A47" w:rsidRPr="00B03C23">
        <w:rPr>
          <w:lang w:val="de-DE"/>
        </w:rPr>
        <w:t xml:space="preserve"> Taufe.</w:t>
      </w:r>
      <w:r w:rsidR="00F43677" w:rsidRPr="00B03C23">
        <w:rPr>
          <w:lang w:val="de-DE"/>
        </w:rPr>
        <w:t xml:space="preserve"> </w:t>
      </w:r>
      <w:r w:rsidRPr="00B03C23">
        <w:rPr>
          <w:lang w:val="de-DE"/>
        </w:rPr>
        <w:t xml:space="preserve">Beide befreienden Wege bringen eine gottesdienstliche </w:t>
      </w:r>
      <w:r w:rsidR="00BC18B7" w:rsidRPr="00B03C23">
        <w:rPr>
          <w:lang w:val="de-DE"/>
        </w:rPr>
        <w:t>Gemeinde</w:t>
      </w:r>
      <w:r w:rsidRPr="00B03C23">
        <w:rPr>
          <w:lang w:val="de-DE"/>
        </w:rPr>
        <w:t xml:space="preserve"> hervor. </w:t>
      </w:r>
      <w:r w:rsidR="00EB1412" w:rsidRPr="00B03C23">
        <w:rPr>
          <w:lang w:val="de-DE"/>
        </w:rPr>
        <w:t>Als eine solche Gemeinde</w:t>
      </w:r>
      <w:r w:rsidR="009342A3" w:rsidRPr="00B03C23">
        <w:rPr>
          <w:lang w:val="de-DE"/>
        </w:rPr>
        <w:t xml:space="preserve"> konnte Israel im </w:t>
      </w:r>
      <w:r w:rsidR="00875ADC" w:rsidRPr="00B03C23">
        <w:rPr>
          <w:lang w:val="de-DE"/>
        </w:rPr>
        <w:t>Lied</w:t>
      </w:r>
      <w:r w:rsidR="009342A3" w:rsidRPr="00B03C23">
        <w:rPr>
          <w:lang w:val="de-DE"/>
        </w:rPr>
        <w:t xml:space="preserve"> der Mirjam und des Mose </w:t>
      </w:r>
      <w:r w:rsidR="002E0120" w:rsidRPr="00B03C23">
        <w:rPr>
          <w:lang w:val="de-DE"/>
        </w:rPr>
        <w:t>bef</w:t>
      </w:r>
      <w:r w:rsidR="009342A3" w:rsidRPr="00B03C23">
        <w:rPr>
          <w:lang w:val="de-DE"/>
        </w:rPr>
        <w:t>rei</w:t>
      </w:r>
      <w:r w:rsidR="002E0120" w:rsidRPr="00B03C23">
        <w:rPr>
          <w:lang w:val="de-DE"/>
        </w:rPr>
        <w:t>t</w:t>
      </w:r>
      <w:r w:rsidR="009342A3" w:rsidRPr="00B03C23">
        <w:rPr>
          <w:lang w:val="de-DE"/>
        </w:rPr>
        <w:t xml:space="preserve"> die rettende Hand Gottes lobpreisen. </w:t>
      </w:r>
      <w:r w:rsidR="005A1634" w:rsidRPr="00B03C23">
        <w:rPr>
          <w:lang w:val="de-DE"/>
        </w:rPr>
        <w:t xml:space="preserve">Durch ihre Erlösung wurden die versklavten Israeliten zu Gliedern des einen Volkes Gottes, </w:t>
      </w:r>
      <w:r w:rsidR="00FB3A7B" w:rsidRPr="00B03C23">
        <w:rPr>
          <w:lang w:val="de-DE"/>
        </w:rPr>
        <w:t>das vereint ein gemeinsames Loblied singt.</w:t>
      </w:r>
    </w:p>
    <w:p w:rsidR="00D518B4" w:rsidRPr="00B03C23" w:rsidRDefault="00FB3A7B" w:rsidP="007B1663">
      <w:pPr>
        <w:pStyle w:val="Body"/>
        <w:keepNext/>
        <w:shd w:val="clear" w:color="000000" w:fill="FFFFFF"/>
        <w:spacing w:before="240" w:after="120" w:line="276" w:lineRule="auto"/>
        <w:rPr>
          <w:color w:val="auto"/>
          <w:lang w:val="de-DE"/>
        </w:rPr>
      </w:pPr>
      <w:r w:rsidRPr="00B03C23">
        <w:rPr>
          <w:rFonts w:ascii="Times New Roman" w:hAnsi="Times New Roman" w:cs="Times New Roman"/>
          <w:b/>
          <w:color w:val="auto"/>
          <w:sz w:val="24"/>
          <w:szCs w:val="24"/>
          <w:lang w:val="de-DE"/>
        </w:rPr>
        <w:t>Einheit</w:t>
      </w:r>
    </w:p>
    <w:p w:rsidR="00B3767E" w:rsidRPr="00B03C23" w:rsidRDefault="00D518B4" w:rsidP="007B1663">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7"/>
        </w:tabs>
        <w:spacing w:before="120" w:after="120" w:line="0" w:lineRule="atLeast"/>
        <w:rPr>
          <w:lang w:val="de-DE"/>
        </w:rPr>
      </w:pPr>
      <w:r w:rsidRPr="00B03C23">
        <w:rPr>
          <w:lang w:val="de-DE"/>
        </w:rPr>
        <w:t>Exodus</w:t>
      </w:r>
      <w:r w:rsidR="00B3767E" w:rsidRPr="00B03C23">
        <w:rPr>
          <w:lang w:val="de-DE"/>
        </w:rPr>
        <w:t xml:space="preserve"> </w:t>
      </w:r>
      <w:r w:rsidRPr="00B03C23">
        <w:rPr>
          <w:lang w:val="de-DE"/>
        </w:rPr>
        <w:t xml:space="preserve">15 </w:t>
      </w:r>
      <w:r w:rsidR="00FB3A7B" w:rsidRPr="00B03C23">
        <w:rPr>
          <w:lang w:val="de-DE"/>
        </w:rPr>
        <w:t xml:space="preserve">zeigt uns, dass der Weg zur Einheit </w:t>
      </w:r>
      <w:r w:rsidR="00090B7F" w:rsidRPr="00B03C23">
        <w:rPr>
          <w:lang w:val="de-DE"/>
        </w:rPr>
        <w:t>vielfach</w:t>
      </w:r>
      <w:r w:rsidR="00FB3A7B" w:rsidRPr="00B03C23">
        <w:rPr>
          <w:lang w:val="de-DE"/>
        </w:rPr>
        <w:t xml:space="preserve"> durch eine gemeinschaftliche Leidenserfahrung hindurchführt. </w:t>
      </w:r>
      <w:r w:rsidR="002D3D58" w:rsidRPr="00B03C23">
        <w:rPr>
          <w:lang w:val="de-DE"/>
        </w:rPr>
        <w:t xml:space="preserve">Die Befreiung der Israeliten aus der </w:t>
      </w:r>
      <w:r w:rsidR="00B3767E" w:rsidRPr="00B03C23">
        <w:rPr>
          <w:lang w:val="de-DE"/>
        </w:rPr>
        <w:t>Sklaverei</w:t>
      </w:r>
      <w:r w:rsidR="002D3D58" w:rsidRPr="00B03C23">
        <w:rPr>
          <w:lang w:val="de-DE"/>
        </w:rPr>
        <w:t xml:space="preserve"> ist das Ereignis, in dem die Entstehung des Volkes Israel </w:t>
      </w:r>
      <w:r w:rsidR="00D62E24" w:rsidRPr="00B03C23">
        <w:rPr>
          <w:lang w:val="de-DE"/>
        </w:rPr>
        <w:t>gründet</w:t>
      </w:r>
      <w:r w:rsidR="002D3D58" w:rsidRPr="00B03C23">
        <w:rPr>
          <w:lang w:val="de-DE"/>
        </w:rPr>
        <w:t>.</w:t>
      </w:r>
      <w:r w:rsidR="00D62E24" w:rsidRPr="00B03C23">
        <w:rPr>
          <w:lang w:val="de-DE"/>
        </w:rPr>
        <w:t xml:space="preserve"> </w:t>
      </w:r>
      <w:r w:rsidR="00FB3A7B" w:rsidRPr="00B03C23">
        <w:rPr>
          <w:lang w:val="de-DE"/>
        </w:rPr>
        <w:t>Für Christen erreicht dieser Prozess seinen Höhep</w:t>
      </w:r>
      <w:r w:rsidR="00DC74F8" w:rsidRPr="00B03C23">
        <w:rPr>
          <w:lang w:val="de-DE"/>
        </w:rPr>
        <w:t xml:space="preserve">unkt in der Menschwerdung </w:t>
      </w:r>
      <w:r w:rsidR="004F488B" w:rsidRPr="00B03C23">
        <w:rPr>
          <w:lang w:val="de-DE"/>
        </w:rPr>
        <w:t xml:space="preserve">Gottes </w:t>
      </w:r>
      <w:r w:rsidR="00DC74F8" w:rsidRPr="00B03C23">
        <w:rPr>
          <w:lang w:val="de-DE"/>
        </w:rPr>
        <w:t>und i</w:t>
      </w:r>
      <w:r w:rsidR="00FB3A7B" w:rsidRPr="00B03C23">
        <w:rPr>
          <w:lang w:val="de-DE"/>
        </w:rPr>
        <w:t>m österlichen Geheimnis.</w:t>
      </w:r>
      <w:r w:rsidR="000A549B" w:rsidRPr="00B03C23">
        <w:rPr>
          <w:lang w:val="de-DE"/>
        </w:rPr>
        <w:t xml:space="preserve"> </w:t>
      </w:r>
      <w:r w:rsidR="00B3767E" w:rsidRPr="00B03C23">
        <w:rPr>
          <w:lang w:val="de-DE"/>
        </w:rPr>
        <w:t>Die Initiative für</w:t>
      </w:r>
      <w:r w:rsidR="00FB3A7B" w:rsidRPr="00B03C23">
        <w:rPr>
          <w:lang w:val="de-DE"/>
        </w:rPr>
        <w:t xml:space="preserve"> Befreiung und Rettung</w:t>
      </w:r>
      <w:r w:rsidR="00B3767E" w:rsidRPr="00B03C23">
        <w:rPr>
          <w:lang w:val="de-DE"/>
        </w:rPr>
        <w:t xml:space="preserve"> liegt zwar bei Gott</w:t>
      </w:r>
      <w:r w:rsidR="00FB3A7B" w:rsidRPr="00B03C23">
        <w:rPr>
          <w:lang w:val="de-DE"/>
        </w:rPr>
        <w:t xml:space="preserve">, </w:t>
      </w:r>
      <w:r w:rsidR="00D63220" w:rsidRPr="00B03C23">
        <w:rPr>
          <w:lang w:val="de-DE"/>
        </w:rPr>
        <w:t xml:space="preserve">aber </w:t>
      </w:r>
      <w:r w:rsidR="00B3767E" w:rsidRPr="00B03C23">
        <w:rPr>
          <w:lang w:val="de-DE"/>
        </w:rPr>
        <w:t xml:space="preserve">Gott </w:t>
      </w:r>
      <w:r w:rsidR="00D63220" w:rsidRPr="00B03C23">
        <w:rPr>
          <w:lang w:val="de-DE"/>
        </w:rPr>
        <w:t>bindet menschliches Handeln</w:t>
      </w:r>
      <w:r w:rsidR="00D85E49" w:rsidRPr="00B03C23">
        <w:rPr>
          <w:lang w:val="de-DE"/>
        </w:rPr>
        <w:t xml:space="preserve"> ein, wenn es um die Verwirklichung seines Willens und seine</w:t>
      </w:r>
      <w:r w:rsidR="004F488B" w:rsidRPr="00B03C23">
        <w:rPr>
          <w:lang w:val="de-DE"/>
        </w:rPr>
        <w:t>s</w:t>
      </w:r>
      <w:r w:rsidR="00D85E49" w:rsidRPr="00B03C23">
        <w:rPr>
          <w:lang w:val="de-DE"/>
        </w:rPr>
        <w:t xml:space="preserve"> Plans, sein Volk zu erlösen, geht.</w:t>
      </w:r>
      <w:r w:rsidR="00C4666D" w:rsidRPr="00B03C23">
        <w:rPr>
          <w:lang w:val="de-DE"/>
        </w:rPr>
        <w:t xml:space="preserve"> </w:t>
      </w:r>
      <w:r w:rsidR="00FB3A7B" w:rsidRPr="00B03C23">
        <w:rPr>
          <w:lang w:val="de-DE"/>
        </w:rPr>
        <w:t xml:space="preserve">Durch die Taufe haben Christen Anteil an Gottes Versöhnungswerk, unsere Spaltungen </w:t>
      </w:r>
      <w:r w:rsidR="00D60DB6" w:rsidRPr="00B03C23">
        <w:rPr>
          <w:lang w:val="de-DE"/>
        </w:rPr>
        <w:t xml:space="preserve">aber </w:t>
      </w:r>
      <w:r w:rsidR="0061135D" w:rsidRPr="00B03C23">
        <w:rPr>
          <w:lang w:val="de-DE"/>
        </w:rPr>
        <w:t>schaden</w:t>
      </w:r>
      <w:r w:rsidR="00FB3A7B" w:rsidRPr="00B03C23">
        <w:rPr>
          <w:lang w:val="de-DE"/>
        </w:rPr>
        <w:t xml:space="preserve"> unser</w:t>
      </w:r>
      <w:r w:rsidR="0061135D" w:rsidRPr="00B03C23">
        <w:rPr>
          <w:lang w:val="de-DE"/>
        </w:rPr>
        <w:t>em</w:t>
      </w:r>
      <w:r w:rsidR="00FB3A7B" w:rsidRPr="00B03C23">
        <w:rPr>
          <w:lang w:val="de-DE"/>
        </w:rPr>
        <w:t xml:space="preserve"> Zeugnis und unsere</w:t>
      </w:r>
      <w:r w:rsidR="0061135D" w:rsidRPr="00B03C23">
        <w:rPr>
          <w:lang w:val="de-DE"/>
        </w:rPr>
        <w:t>r</w:t>
      </w:r>
      <w:r w:rsidR="00FB3A7B" w:rsidRPr="00B03C23">
        <w:rPr>
          <w:lang w:val="de-DE"/>
        </w:rPr>
        <w:t xml:space="preserve"> Mission in</w:t>
      </w:r>
      <w:r w:rsidR="00B3767E" w:rsidRPr="00B03C23">
        <w:rPr>
          <w:lang w:val="de-DE"/>
        </w:rPr>
        <w:t xml:space="preserve"> einer Welt, die Gottes Heilung </w:t>
      </w:r>
      <w:r w:rsidR="00FB3A7B" w:rsidRPr="00B03C23">
        <w:rPr>
          <w:lang w:val="de-DE"/>
        </w:rPr>
        <w:t>braucht.</w:t>
      </w:r>
    </w:p>
    <w:p w:rsidR="00B3767E" w:rsidRPr="00B03C23" w:rsidRDefault="00B3767E" w:rsidP="007B1663">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7"/>
        </w:tabs>
        <w:spacing w:before="120" w:after="120" w:line="0" w:lineRule="atLeast"/>
        <w:rPr>
          <w:lang w:val="de-DE"/>
        </w:rPr>
      </w:pPr>
    </w:p>
    <w:p w:rsidR="00A416CA" w:rsidRPr="00B03C23" w:rsidRDefault="008057C0" w:rsidP="007B1663">
      <w:pPr>
        <w:pageBreakBefore/>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7"/>
        </w:tabs>
        <w:spacing w:before="120" w:after="120" w:line="0" w:lineRule="atLeast"/>
        <w:jc w:val="center"/>
        <w:rPr>
          <w:rFonts w:ascii="Times" w:hAnsi="Times" w:cs="Times"/>
          <w:sz w:val="32"/>
          <w:lang w:val="de-DE"/>
        </w:rPr>
      </w:pPr>
      <w:r w:rsidRPr="00B03C23">
        <w:rPr>
          <w:rFonts w:ascii="Times" w:hAnsi="Times" w:cs="Times"/>
          <w:sz w:val="32"/>
          <w:lang w:val="de-DE"/>
        </w:rPr>
        <w:lastRenderedPageBreak/>
        <w:t xml:space="preserve">VORBEREITUNG DER MATERIALIEN </w:t>
      </w:r>
      <w:r w:rsidR="00EF3517" w:rsidRPr="00B03C23">
        <w:rPr>
          <w:rFonts w:ascii="Times" w:hAnsi="Times" w:cs="Times"/>
          <w:sz w:val="32"/>
          <w:lang w:val="de-DE"/>
        </w:rPr>
        <w:t>ZUR</w:t>
      </w:r>
      <w:r w:rsidR="000D76C6" w:rsidRPr="00B03C23">
        <w:rPr>
          <w:rFonts w:ascii="Times" w:hAnsi="Times" w:cs="Times"/>
          <w:sz w:val="32"/>
          <w:lang w:val="de-DE"/>
        </w:rPr>
        <w:br/>
      </w:r>
      <w:r w:rsidRPr="00B03C23">
        <w:rPr>
          <w:rFonts w:ascii="Times" w:hAnsi="Times" w:cs="Times"/>
          <w:sz w:val="32"/>
          <w:lang w:val="de-DE"/>
        </w:rPr>
        <w:t>GEBETSWOCHE FÜR DIE EINHEIT DER CHRISTEN</w:t>
      </w:r>
      <w:r w:rsidR="000D76C6" w:rsidRPr="00B03C23">
        <w:rPr>
          <w:rFonts w:ascii="Times" w:hAnsi="Times" w:cs="Times"/>
          <w:sz w:val="32"/>
          <w:lang w:val="de-DE"/>
        </w:rPr>
        <w:t xml:space="preserve"> 2018</w:t>
      </w:r>
    </w:p>
    <w:p w:rsidR="0080183D" w:rsidRPr="00B03C23" w:rsidRDefault="0080183D" w:rsidP="007B1663">
      <w:pPr>
        <w:spacing w:before="120" w:after="120"/>
        <w:rPr>
          <w:rFonts w:ascii="Times" w:hAnsi="Times" w:cs="Times"/>
          <w:lang w:val="de-DE"/>
        </w:rPr>
      </w:pPr>
      <w:r w:rsidRPr="00B03C23">
        <w:rPr>
          <w:rFonts w:ascii="Times" w:hAnsi="Times" w:cs="Times"/>
          <w:lang w:val="de-DE"/>
        </w:rPr>
        <w:t xml:space="preserve">Die Kirchen in der Karibik waren </w:t>
      </w:r>
      <w:r w:rsidR="008106A3" w:rsidRPr="00B03C23">
        <w:rPr>
          <w:rFonts w:ascii="Times" w:hAnsi="Times" w:cs="Times"/>
          <w:lang w:val="de-DE"/>
        </w:rPr>
        <w:t>gebeten</w:t>
      </w:r>
      <w:r w:rsidRPr="00B03C23">
        <w:rPr>
          <w:rFonts w:ascii="Times" w:hAnsi="Times" w:cs="Times"/>
          <w:lang w:val="de-DE"/>
        </w:rPr>
        <w:t>,</w:t>
      </w:r>
      <w:r w:rsidR="007F5BC7" w:rsidRPr="00B03C23">
        <w:rPr>
          <w:rFonts w:ascii="Times" w:hAnsi="Times" w:cs="Times"/>
          <w:lang w:val="de-DE"/>
        </w:rPr>
        <w:t xml:space="preserve"> </w:t>
      </w:r>
      <w:r w:rsidRPr="00B03C23">
        <w:rPr>
          <w:rFonts w:ascii="Times" w:hAnsi="Times" w:cs="Times"/>
          <w:lang w:val="de-DE"/>
        </w:rPr>
        <w:t>die Materialien zur Gebetswoc</w:t>
      </w:r>
      <w:r w:rsidR="00072490" w:rsidRPr="00B03C23">
        <w:rPr>
          <w:rFonts w:ascii="Times" w:hAnsi="Times" w:cs="Times"/>
          <w:lang w:val="de-DE"/>
        </w:rPr>
        <w:t>he für die Einheit der Christen</w:t>
      </w:r>
      <w:r w:rsidR="00B3767E" w:rsidRPr="00B03C23">
        <w:rPr>
          <w:rFonts w:ascii="Times" w:hAnsi="Times" w:cs="Times"/>
          <w:lang w:val="de-DE"/>
        </w:rPr>
        <w:t xml:space="preserve"> </w:t>
      </w:r>
      <w:r w:rsidRPr="00B03C23">
        <w:rPr>
          <w:rFonts w:ascii="Times" w:hAnsi="Times" w:cs="Times"/>
          <w:lang w:val="de-DE"/>
        </w:rPr>
        <w:t>2018 zu e</w:t>
      </w:r>
      <w:r w:rsidR="00A970B0" w:rsidRPr="00B03C23">
        <w:rPr>
          <w:rFonts w:ascii="Times" w:hAnsi="Times" w:cs="Times"/>
          <w:lang w:val="de-DE"/>
        </w:rPr>
        <w:t>rstelle</w:t>
      </w:r>
      <w:r w:rsidRPr="00B03C23">
        <w:rPr>
          <w:rFonts w:ascii="Times" w:hAnsi="Times" w:cs="Times"/>
          <w:lang w:val="de-DE"/>
        </w:rPr>
        <w:t xml:space="preserve">n. </w:t>
      </w:r>
      <w:r w:rsidR="00390804" w:rsidRPr="00B03C23">
        <w:rPr>
          <w:rFonts w:ascii="Times" w:hAnsi="Times" w:cs="Times"/>
          <w:lang w:val="de-DE"/>
        </w:rPr>
        <w:t>E</w:t>
      </w:r>
      <w:r w:rsidR="00390804" w:rsidRPr="00B03C23">
        <w:rPr>
          <w:lang w:val="de-DE"/>
        </w:rPr>
        <w:t xml:space="preserve">in ökumenisches </w:t>
      </w:r>
      <w:r w:rsidR="007F5BC7" w:rsidRPr="00B03C23">
        <w:rPr>
          <w:lang w:val="de-DE"/>
        </w:rPr>
        <w:t>Team aus</w:t>
      </w:r>
      <w:r w:rsidR="00390804" w:rsidRPr="00B03C23">
        <w:rPr>
          <w:lang w:val="de-DE"/>
        </w:rPr>
        <w:t xml:space="preserve"> Frauen und Männern </w:t>
      </w:r>
      <w:r w:rsidR="00390804" w:rsidRPr="00B03C23">
        <w:rPr>
          <w:rFonts w:ascii="Times" w:hAnsi="Times" w:cs="Times"/>
          <w:lang w:val="de-DE"/>
        </w:rPr>
        <w:t>u</w:t>
      </w:r>
      <w:r w:rsidRPr="00B03C23">
        <w:rPr>
          <w:rFonts w:ascii="Times" w:hAnsi="Times" w:cs="Times"/>
          <w:lang w:val="de-DE"/>
        </w:rPr>
        <w:t xml:space="preserve">nter Leitung von Erzbischof Kenneth Richards von der katholischen Erzdiözese Kingston, der innerhalb der Bischofskonferenz der Antillen für den Bereich Ökumene zuständig ist, und </w:t>
      </w:r>
      <w:r w:rsidR="000D76C6" w:rsidRPr="00B03C23">
        <w:rPr>
          <w:rFonts w:ascii="Times" w:hAnsi="Times" w:cs="Times"/>
          <w:lang w:val="de-DE"/>
        </w:rPr>
        <w:t xml:space="preserve">Gerard Granado, </w:t>
      </w:r>
      <w:r w:rsidRPr="00B03C23">
        <w:rPr>
          <w:rFonts w:ascii="Times" w:hAnsi="Times" w:cs="Times"/>
          <w:lang w:val="de-DE"/>
        </w:rPr>
        <w:t>dem Generalsekretär</w:t>
      </w:r>
      <w:r w:rsidRPr="00B03C23">
        <w:rPr>
          <w:lang w:val="de-DE"/>
        </w:rPr>
        <w:t xml:space="preserve"> </w:t>
      </w:r>
      <w:r w:rsidR="00A970B0" w:rsidRPr="00B03C23">
        <w:rPr>
          <w:lang w:val="de-DE"/>
        </w:rPr>
        <w:t>der Karibischen Kirchenkonferenz (CCC)</w:t>
      </w:r>
      <w:r w:rsidRPr="00B03C23">
        <w:rPr>
          <w:lang w:val="de-DE"/>
        </w:rPr>
        <w:t xml:space="preserve">, </w:t>
      </w:r>
      <w:r w:rsidR="008106A3" w:rsidRPr="00B03C23">
        <w:rPr>
          <w:lang w:val="de-DE"/>
        </w:rPr>
        <w:t>erarbeitete daraufhin die Texte</w:t>
      </w:r>
      <w:r w:rsidRPr="00B03C23">
        <w:rPr>
          <w:lang w:val="de-DE"/>
        </w:rPr>
        <w:t>.</w:t>
      </w:r>
    </w:p>
    <w:p w:rsidR="00A416CA" w:rsidRPr="00B03C23" w:rsidRDefault="0080183D" w:rsidP="007B1663">
      <w:pPr>
        <w:spacing w:before="120" w:after="120"/>
        <w:rPr>
          <w:lang w:val="de-DE"/>
        </w:rPr>
      </w:pPr>
      <w:r w:rsidRPr="00B03C23">
        <w:rPr>
          <w:lang w:val="de-DE"/>
        </w:rPr>
        <w:t xml:space="preserve">Besonderer Dank gilt der Leitung der </w:t>
      </w:r>
      <w:r w:rsidR="00F13E43" w:rsidRPr="00B03C23">
        <w:rPr>
          <w:lang w:val="de-DE"/>
        </w:rPr>
        <w:t>CCC</w:t>
      </w:r>
      <w:r w:rsidRPr="00B03C23">
        <w:rPr>
          <w:lang w:val="de-DE"/>
        </w:rPr>
        <w:t>, der Bischofskonferenz der Antillen und jenen, die an dieser Arbeit mitgewirkt haben:</w:t>
      </w:r>
    </w:p>
    <w:p w:rsidR="00A416CA" w:rsidRPr="00B03C23" w:rsidRDefault="00257F3E" w:rsidP="007B1663">
      <w:pPr>
        <w:pStyle w:val="Body"/>
        <w:numPr>
          <w:ilvl w:val="0"/>
          <w:numId w:val="10"/>
        </w:numPr>
        <w:spacing w:before="120" w:after="120"/>
        <w:rPr>
          <w:rFonts w:ascii="Times New Roman" w:hAnsi="Times New Roman" w:cs="Times New Roman"/>
          <w:color w:val="auto"/>
          <w:sz w:val="24"/>
          <w:szCs w:val="24"/>
          <w:lang w:val="de-DE"/>
        </w:rPr>
      </w:pPr>
      <w:r w:rsidRPr="00B03C23">
        <w:rPr>
          <w:rFonts w:ascii="Times New Roman" w:hAnsi="Times New Roman" w:cs="Times New Roman"/>
          <w:color w:val="auto"/>
          <w:sz w:val="24"/>
          <w:szCs w:val="24"/>
          <w:lang w:val="de-DE"/>
        </w:rPr>
        <w:t>Erzbischof</w:t>
      </w:r>
      <w:r w:rsidR="000D76C6" w:rsidRPr="00B03C23">
        <w:rPr>
          <w:rFonts w:ascii="Times New Roman" w:hAnsi="Times New Roman" w:cs="Times New Roman"/>
          <w:color w:val="auto"/>
          <w:sz w:val="24"/>
          <w:szCs w:val="24"/>
          <w:lang w:val="de-DE"/>
        </w:rPr>
        <w:t xml:space="preserve"> Kenneth D. Richards </w:t>
      </w:r>
      <w:r w:rsidRPr="00B03C23">
        <w:rPr>
          <w:rFonts w:ascii="Times New Roman" w:hAnsi="Times New Roman" w:cs="Times New Roman"/>
          <w:color w:val="auto"/>
          <w:sz w:val="24"/>
          <w:szCs w:val="24"/>
          <w:lang w:val="de-DE"/>
        </w:rPr>
        <w:t>– Koordinator de</w:t>
      </w:r>
      <w:r w:rsidR="006F1371" w:rsidRPr="00B03C23">
        <w:rPr>
          <w:rFonts w:ascii="Times New Roman" w:hAnsi="Times New Roman" w:cs="Times New Roman"/>
          <w:color w:val="auto"/>
          <w:sz w:val="24"/>
          <w:szCs w:val="24"/>
          <w:lang w:val="de-DE"/>
        </w:rPr>
        <w:t>r</w:t>
      </w:r>
      <w:r w:rsidRPr="00B03C23">
        <w:rPr>
          <w:rFonts w:ascii="Times New Roman" w:hAnsi="Times New Roman" w:cs="Times New Roman"/>
          <w:color w:val="auto"/>
          <w:sz w:val="24"/>
          <w:szCs w:val="24"/>
          <w:lang w:val="de-DE"/>
        </w:rPr>
        <w:t xml:space="preserve"> </w:t>
      </w:r>
      <w:r w:rsidR="006F1371" w:rsidRPr="00B03C23">
        <w:rPr>
          <w:rFonts w:ascii="Times New Roman" w:hAnsi="Times New Roman" w:cs="Times New Roman"/>
          <w:color w:val="auto"/>
          <w:sz w:val="24"/>
          <w:szCs w:val="24"/>
          <w:lang w:val="de-DE"/>
        </w:rPr>
        <w:t>karibischen Vorbereitungsgruppe</w:t>
      </w:r>
      <w:r w:rsidRPr="00B03C23">
        <w:rPr>
          <w:rFonts w:ascii="Times New Roman" w:hAnsi="Times New Roman" w:cs="Times New Roman"/>
          <w:color w:val="auto"/>
          <w:sz w:val="24"/>
          <w:szCs w:val="24"/>
          <w:lang w:val="de-DE"/>
        </w:rPr>
        <w:t xml:space="preserve"> für die Bischofskonfer</w:t>
      </w:r>
      <w:r w:rsidR="00FA7CF7" w:rsidRPr="00B03C23">
        <w:rPr>
          <w:rFonts w:ascii="Times New Roman" w:hAnsi="Times New Roman" w:cs="Times New Roman"/>
          <w:color w:val="auto"/>
          <w:sz w:val="24"/>
          <w:szCs w:val="24"/>
          <w:lang w:val="de-DE"/>
        </w:rPr>
        <w:t>enz der Antillen, Vorsitzender ihr</w:t>
      </w:r>
      <w:r w:rsidRPr="00B03C23">
        <w:rPr>
          <w:rFonts w:ascii="Times New Roman" w:hAnsi="Times New Roman" w:cs="Times New Roman"/>
          <w:color w:val="auto"/>
          <w:sz w:val="24"/>
          <w:szCs w:val="24"/>
          <w:lang w:val="de-DE"/>
        </w:rPr>
        <w:t>er Ökumenekommission und römisch-katholischer Erzbischof von Kingston (Jamaika)</w:t>
      </w:r>
    </w:p>
    <w:p w:rsidR="00A416CA" w:rsidRPr="00B03C23" w:rsidRDefault="000D76C6" w:rsidP="007B1663">
      <w:pPr>
        <w:pStyle w:val="Body"/>
        <w:numPr>
          <w:ilvl w:val="0"/>
          <w:numId w:val="10"/>
        </w:numPr>
        <w:spacing w:before="120" w:after="120"/>
        <w:rPr>
          <w:rFonts w:ascii="Times New Roman" w:hAnsi="Times New Roman" w:cs="Times New Roman"/>
          <w:color w:val="auto"/>
          <w:sz w:val="24"/>
          <w:szCs w:val="24"/>
          <w:lang w:val="de-DE"/>
        </w:rPr>
      </w:pPr>
      <w:r w:rsidRPr="00B03C23">
        <w:rPr>
          <w:rFonts w:ascii="Times New Roman" w:hAnsi="Times New Roman" w:cs="Times New Roman"/>
          <w:color w:val="auto"/>
          <w:sz w:val="24"/>
          <w:szCs w:val="24"/>
          <w:lang w:val="de-DE"/>
        </w:rPr>
        <w:t>Gerard A.</w:t>
      </w:r>
      <w:r w:rsidR="002D5E6D" w:rsidRPr="00B03C23">
        <w:rPr>
          <w:rFonts w:ascii="Times New Roman" w:hAnsi="Times New Roman" w:cs="Times New Roman"/>
          <w:color w:val="auto"/>
          <w:sz w:val="24"/>
          <w:szCs w:val="24"/>
          <w:lang w:val="de-DE"/>
        </w:rPr>
        <w:t xml:space="preserve"> </w:t>
      </w:r>
      <w:r w:rsidRPr="00B03C23">
        <w:rPr>
          <w:rFonts w:ascii="Times New Roman" w:hAnsi="Times New Roman" w:cs="Times New Roman"/>
          <w:color w:val="auto"/>
          <w:sz w:val="24"/>
          <w:szCs w:val="24"/>
          <w:lang w:val="de-DE"/>
        </w:rPr>
        <w:t xml:space="preserve">J. Granado, M.Th. </w:t>
      </w:r>
      <w:r w:rsidR="002D5E6D" w:rsidRPr="00B03C23">
        <w:rPr>
          <w:rFonts w:ascii="Times New Roman" w:hAnsi="Times New Roman" w:cs="Times New Roman"/>
          <w:color w:val="auto"/>
          <w:sz w:val="24"/>
          <w:szCs w:val="24"/>
          <w:lang w:val="de-DE"/>
        </w:rPr>
        <w:t xml:space="preserve">– </w:t>
      </w:r>
      <w:r w:rsidRPr="00B03C23">
        <w:rPr>
          <w:rFonts w:ascii="Times New Roman" w:hAnsi="Times New Roman" w:cs="Times New Roman"/>
          <w:color w:val="auto"/>
          <w:sz w:val="24"/>
          <w:szCs w:val="24"/>
          <w:lang w:val="de-DE"/>
        </w:rPr>
        <w:t>General</w:t>
      </w:r>
      <w:r w:rsidR="00DC40D5" w:rsidRPr="00B03C23">
        <w:rPr>
          <w:rFonts w:ascii="Times New Roman" w:hAnsi="Times New Roman" w:cs="Times New Roman"/>
          <w:color w:val="auto"/>
          <w:sz w:val="24"/>
          <w:szCs w:val="24"/>
          <w:lang w:val="de-DE"/>
        </w:rPr>
        <w:t xml:space="preserve">sekretär der </w:t>
      </w:r>
      <w:r w:rsidR="00F13E43" w:rsidRPr="00B03C23">
        <w:rPr>
          <w:rFonts w:ascii="Times New Roman" w:hAnsi="Times New Roman" w:cs="Times New Roman"/>
          <w:color w:val="auto"/>
          <w:sz w:val="24"/>
          <w:szCs w:val="24"/>
          <w:lang w:val="de-DE"/>
        </w:rPr>
        <w:t>CCC</w:t>
      </w:r>
      <w:r w:rsidRPr="00B03C23">
        <w:rPr>
          <w:rFonts w:ascii="Times New Roman" w:hAnsi="Times New Roman" w:cs="Times New Roman"/>
          <w:color w:val="auto"/>
          <w:sz w:val="24"/>
          <w:szCs w:val="24"/>
          <w:lang w:val="de-DE"/>
        </w:rPr>
        <w:t>,</w:t>
      </w:r>
      <w:r w:rsidR="002D5E6D" w:rsidRPr="00B03C23">
        <w:rPr>
          <w:rFonts w:ascii="Times New Roman" w:hAnsi="Times New Roman" w:cs="Times New Roman"/>
          <w:color w:val="auto"/>
          <w:sz w:val="24"/>
          <w:szCs w:val="24"/>
          <w:lang w:val="de-DE"/>
        </w:rPr>
        <w:t xml:space="preserve"> Initiator </w:t>
      </w:r>
      <w:r w:rsidR="006F1371" w:rsidRPr="00B03C23">
        <w:rPr>
          <w:rFonts w:ascii="Times New Roman" w:hAnsi="Times New Roman" w:cs="Times New Roman"/>
          <w:color w:val="auto"/>
          <w:sz w:val="24"/>
          <w:szCs w:val="24"/>
          <w:lang w:val="de-DE"/>
        </w:rPr>
        <w:t>der karibischen Vorbereitungsgruppe</w:t>
      </w:r>
      <w:r w:rsidRPr="00B03C23">
        <w:rPr>
          <w:rFonts w:ascii="Times New Roman" w:hAnsi="Times New Roman" w:cs="Times New Roman"/>
          <w:color w:val="auto"/>
          <w:sz w:val="24"/>
          <w:szCs w:val="24"/>
          <w:lang w:val="de-DE"/>
        </w:rPr>
        <w:t xml:space="preserve"> (</w:t>
      </w:r>
      <w:r w:rsidR="002D5E6D" w:rsidRPr="00B03C23">
        <w:rPr>
          <w:rFonts w:ascii="Times New Roman" w:hAnsi="Times New Roman" w:cs="Times New Roman"/>
          <w:color w:val="auto"/>
          <w:sz w:val="24"/>
          <w:szCs w:val="24"/>
          <w:lang w:val="de-DE"/>
        </w:rPr>
        <w:t xml:space="preserve">römisch-katholisch, </w:t>
      </w:r>
      <w:r w:rsidRPr="00B03C23">
        <w:rPr>
          <w:rFonts w:ascii="Times New Roman" w:hAnsi="Times New Roman" w:cs="Times New Roman"/>
          <w:color w:val="auto"/>
          <w:sz w:val="24"/>
          <w:szCs w:val="24"/>
          <w:lang w:val="de-DE"/>
        </w:rPr>
        <w:t xml:space="preserve">Trinidad </w:t>
      </w:r>
      <w:r w:rsidR="002D5E6D" w:rsidRPr="00B03C23">
        <w:rPr>
          <w:rFonts w:ascii="Times New Roman" w:hAnsi="Times New Roman" w:cs="Times New Roman"/>
          <w:color w:val="auto"/>
          <w:sz w:val="24"/>
          <w:szCs w:val="24"/>
          <w:lang w:val="de-DE"/>
        </w:rPr>
        <w:t>und Tobago)</w:t>
      </w:r>
    </w:p>
    <w:p w:rsidR="00A416CA" w:rsidRPr="00B03C23" w:rsidRDefault="000D76C6" w:rsidP="007B1663">
      <w:pPr>
        <w:pStyle w:val="Body"/>
        <w:numPr>
          <w:ilvl w:val="0"/>
          <w:numId w:val="10"/>
        </w:numPr>
        <w:spacing w:before="120" w:after="120"/>
        <w:rPr>
          <w:rFonts w:ascii="Times New Roman" w:hAnsi="Times New Roman" w:cs="Times New Roman"/>
          <w:color w:val="auto"/>
          <w:sz w:val="24"/>
          <w:szCs w:val="24"/>
        </w:rPr>
      </w:pPr>
      <w:r w:rsidRPr="00B03C23">
        <w:rPr>
          <w:rFonts w:ascii="Times New Roman" w:hAnsi="Times New Roman" w:cs="Times New Roman"/>
          <w:color w:val="auto"/>
          <w:sz w:val="24"/>
          <w:szCs w:val="24"/>
          <w:lang w:val="fr-CH"/>
        </w:rPr>
        <w:t>Prof.</w:t>
      </w:r>
      <w:r w:rsidR="002D5E6D" w:rsidRPr="00B03C23">
        <w:rPr>
          <w:rFonts w:ascii="Times New Roman" w:hAnsi="Times New Roman" w:cs="Times New Roman"/>
          <w:color w:val="auto"/>
          <w:sz w:val="24"/>
          <w:szCs w:val="24"/>
          <w:lang w:val="fr-CH"/>
        </w:rPr>
        <w:t xml:space="preserve"> </w:t>
      </w:r>
      <w:r w:rsidRPr="00B03C23">
        <w:rPr>
          <w:rFonts w:ascii="Times New Roman" w:hAnsi="Times New Roman" w:cs="Times New Roman"/>
          <w:color w:val="auto"/>
          <w:sz w:val="24"/>
          <w:szCs w:val="24"/>
          <w:lang w:val="fr-CH"/>
        </w:rPr>
        <w:t xml:space="preserve">Luis N. Rivera-Pagan – </w:t>
      </w:r>
      <w:r w:rsidR="004D5341" w:rsidRPr="00B03C23">
        <w:rPr>
          <w:rFonts w:ascii="Times New Roman" w:hAnsi="Times New Roman" w:cs="Times New Roman"/>
          <w:color w:val="auto"/>
          <w:sz w:val="24"/>
          <w:szCs w:val="24"/>
          <w:lang w:val="fr-CH"/>
        </w:rPr>
        <w:t>em.</w:t>
      </w:r>
      <w:r w:rsidR="00B3767E" w:rsidRPr="00B03C23">
        <w:rPr>
          <w:rFonts w:ascii="Times New Roman" w:hAnsi="Times New Roman" w:cs="Times New Roman"/>
          <w:color w:val="auto"/>
          <w:sz w:val="24"/>
          <w:szCs w:val="24"/>
          <w:lang w:val="fr-CH"/>
        </w:rPr>
        <w:t xml:space="preserve"> </w:t>
      </w:r>
      <w:r w:rsidR="002D5E6D" w:rsidRPr="00B03C23">
        <w:rPr>
          <w:rFonts w:ascii="Times New Roman" w:hAnsi="Times New Roman" w:cs="Times New Roman"/>
          <w:color w:val="auto"/>
          <w:sz w:val="24"/>
          <w:szCs w:val="24"/>
        </w:rPr>
        <w:t>Professor für Ökumene</w:t>
      </w:r>
      <w:r w:rsidR="00F20D86" w:rsidRPr="00B03C23">
        <w:rPr>
          <w:rFonts w:ascii="Times New Roman" w:hAnsi="Times New Roman" w:cs="Times New Roman"/>
          <w:color w:val="auto"/>
          <w:sz w:val="24"/>
          <w:szCs w:val="24"/>
        </w:rPr>
        <w:t>,</w:t>
      </w:r>
      <w:r w:rsidRPr="00B03C23">
        <w:rPr>
          <w:rFonts w:ascii="Times New Roman" w:hAnsi="Times New Roman" w:cs="Times New Roman"/>
          <w:color w:val="auto"/>
          <w:sz w:val="24"/>
          <w:szCs w:val="24"/>
        </w:rPr>
        <w:t xml:space="preserve"> Princeton Theological Seminary, N</w:t>
      </w:r>
      <w:r w:rsidR="002D5E6D" w:rsidRPr="00B03C23">
        <w:rPr>
          <w:rFonts w:ascii="Times New Roman" w:hAnsi="Times New Roman" w:cs="Times New Roman"/>
          <w:color w:val="auto"/>
          <w:sz w:val="24"/>
          <w:szCs w:val="24"/>
        </w:rPr>
        <w:t xml:space="preserve">ew </w:t>
      </w:r>
      <w:r w:rsidRPr="00B03C23">
        <w:rPr>
          <w:rFonts w:ascii="Times New Roman" w:hAnsi="Times New Roman" w:cs="Times New Roman"/>
          <w:color w:val="auto"/>
          <w:sz w:val="24"/>
          <w:szCs w:val="24"/>
        </w:rPr>
        <w:t>Y</w:t>
      </w:r>
      <w:r w:rsidR="002D5E6D" w:rsidRPr="00B03C23">
        <w:rPr>
          <w:rFonts w:ascii="Times New Roman" w:hAnsi="Times New Roman" w:cs="Times New Roman"/>
          <w:color w:val="auto"/>
          <w:sz w:val="24"/>
          <w:szCs w:val="24"/>
        </w:rPr>
        <w:t>ork</w:t>
      </w:r>
      <w:r w:rsidRPr="00B03C23">
        <w:rPr>
          <w:rFonts w:ascii="Times New Roman" w:hAnsi="Times New Roman" w:cs="Times New Roman"/>
          <w:color w:val="auto"/>
          <w:sz w:val="24"/>
          <w:szCs w:val="24"/>
        </w:rPr>
        <w:t xml:space="preserve"> (</w:t>
      </w:r>
      <w:r w:rsidR="002D5E6D" w:rsidRPr="00B03C23">
        <w:rPr>
          <w:rFonts w:ascii="Times New Roman" w:hAnsi="Times New Roman" w:cs="Times New Roman"/>
          <w:color w:val="auto"/>
          <w:sz w:val="24"/>
          <w:szCs w:val="24"/>
        </w:rPr>
        <w:t>baptistisch, Puerto Rico)</w:t>
      </w:r>
    </w:p>
    <w:p w:rsidR="00A416CA" w:rsidRPr="00B03C23" w:rsidRDefault="007B206E" w:rsidP="007B1663">
      <w:pPr>
        <w:pStyle w:val="Body"/>
        <w:numPr>
          <w:ilvl w:val="0"/>
          <w:numId w:val="10"/>
        </w:numPr>
        <w:spacing w:before="120" w:after="120"/>
        <w:rPr>
          <w:rFonts w:ascii="Times New Roman" w:hAnsi="Times New Roman" w:cs="Times New Roman"/>
          <w:color w:val="auto"/>
          <w:sz w:val="24"/>
          <w:szCs w:val="24"/>
          <w:lang w:val="de-DE"/>
        </w:rPr>
      </w:pPr>
      <w:r w:rsidRPr="00B03C23">
        <w:rPr>
          <w:rFonts w:ascii="Times New Roman" w:hAnsi="Times New Roman" w:cs="Times New Roman"/>
          <w:color w:val="auto"/>
          <w:sz w:val="24"/>
          <w:szCs w:val="24"/>
          <w:lang w:val="de-DE"/>
        </w:rPr>
        <w:t xml:space="preserve">Pastor </w:t>
      </w:r>
      <w:r w:rsidR="000D76C6" w:rsidRPr="00B03C23">
        <w:rPr>
          <w:rFonts w:ascii="Times New Roman" w:hAnsi="Times New Roman" w:cs="Times New Roman"/>
          <w:color w:val="auto"/>
          <w:sz w:val="24"/>
          <w:szCs w:val="24"/>
          <w:lang w:val="de-DE"/>
        </w:rPr>
        <w:t>Kirkley Sands</w:t>
      </w:r>
      <w:r w:rsidR="002B4227" w:rsidRPr="00B03C23">
        <w:rPr>
          <w:rFonts w:ascii="Times New Roman" w:hAnsi="Times New Roman" w:cs="Times New Roman"/>
          <w:color w:val="auto"/>
          <w:sz w:val="24"/>
          <w:szCs w:val="24"/>
          <w:lang w:val="de-DE"/>
        </w:rPr>
        <w:t>, Ph.D.</w:t>
      </w:r>
      <w:r w:rsidR="000D76C6" w:rsidRPr="00B03C23">
        <w:rPr>
          <w:rFonts w:ascii="Times New Roman" w:hAnsi="Times New Roman" w:cs="Times New Roman"/>
          <w:color w:val="auto"/>
          <w:sz w:val="24"/>
          <w:szCs w:val="24"/>
          <w:lang w:val="de-DE"/>
        </w:rPr>
        <w:t xml:space="preserve"> – </w:t>
      </w:r>
      <w:r w:rsidR="002B4227" w:rsidRPr="00B03C23">
        <w:rPr>
          <w:rFonts w:ascii="Times New Roman" w:hAnsi="Times New Roman" w:cs="Times New Roman"/>
          <w:color w:val="auto"/>
          <w:sz w:val="24"/>
          <w:szCs w:val="24"/>
          <w:lang w:val="de-DE"/>
        </w:rPr>
        <w:t>Hochschuls</w:t>
      </w:r>
      <w:r w:rsidRPr="00B03C23">
        <w:rPr>
          <w:rFonts w:ascii="Times New Roman" w:hAnsi="Times New Roman" w:cs="Times New Roman"/>
          <w:color w:val="auto"/>
          <w:sz w:val="24"/>
          <w:szCs w:val="24"/>
          <w:lang w:val="de-DE"/>
        </w:rPr>
        <w:t>eelsorger am</w:t>
      </w:r>
      <w:r w:rsidR="000D76C6" w:rsidRPr="00B03C23">
        <w:rPr>
          <w:rFonts w:ascii="Times New Roman" w:hAnsi="Times New Roman" w:cs="Times New Roman"/>
          <w:color w:val="auto"/>
          <w:sz w:val="24"/>
          <w:szCs w:val="24"/>
          <w:lang w:val="de-DE"/>
        </w:rPr>
        <w:t xml:space="preserve"> Codrington Theological College,</w:t>
      </w:r>
      <w:r w:rsidRPr="00B03C23">
        <w:rPr>
          <w:rFonts w:ascii="Times New Roman" w:hAnsi="Times New Roman" w:cs="Times New Roman"/>
          <w:color w:val="auto"/>
          <w:sz w:val="24"/>
          <w:szCs w:val="24"/>
          <w:lang w:val="de-DE"/>
        </w:rPr>
        <w:t xml:space="preserve"> </w:t>
      </w:r>
      <w:hyperlink r:id="rId8" w:history="1">
        <w:r w:rsidRPr="00B03C23">
          <w:rPr>
            <w:rFonts w:ascii="Times New Roman" w:hAnsi="Times New Roman" w:cs="Times New Roman"/>
            <w:color w:val="auto"/>
            <w:sz w:val="24"/>
            <w:szCs w:val="24"/>
            <w:lang w:val="de-DE"/>
          </w:rPr>
          <w:t>Kirche in der Provinz Westindien</w:t>
        </w:r>
      </w:hyperlink>
      <w:r w:rsidRPr="00B03C23">
        <w:rPr>
          <w:rFonts w:ascii="Times New Roman" w:hAnsi="Times New Roman" w:cs="Times New Roman"/>
          <w:color w:val="auto"/>
          <w:sz w:val="24"/>
          <w:szCs w:val="24"/>
          <w:lang w:val="de-DE"/>
        </w:rPr>
        <w:t xml:space="preserve"> (a</w:t>
      </w:r>
      <w:r w:rsidR="000D76C6" w:rsidRPr="00B03C23">
        <w:rPr>
          <w:rFonts w:ascii="Times New Roman" w:hAnsi="Times New Roman" w:cs="Times New Roman"/>
          <w:color w:val="auto"/>
          <w:sz w:val="24"/>
          <w:szCs w:val="24"/>
          <w:lang w:val="de-DE"/>
        </w:rPr>
        <w:t>ngli</w:t>
      </w:r>
      <w:r w:rsidRPr="00B03C23">
        <w:rPr>
          <w:rFonts w:ascii="Times New Roman" w:hAnsi="Times New Roman" w:cs="Times New Roman"/>
          <w:color w:val="auto"/>
          <w:sz w:val="24"/>
          <w:szCs w:val="24"/>
          <w:lang w:val="de-DE"/>
        </w:rPr>
        <w:t>k</w:t>
      </w:r>
      <w:r w:rsidR="000D76C6" w:rsidRPr="00B03C23">
        <w:rPr>
          <w:rFonts w:ascii="Times New Roman" w:hAnsi="Times New Roman" w:cs="Times New Roman"/>
          <w:color w:val="auto"/>
          <w:sz w:val="24"/>
          <w:szCs w:val="24"/>
          <w:lang w:val="de-DE"/>
        </w:rPr>
        <w:t>an</w:t>
      </w:r>
      <w:r w:rsidRPr="00B03C23">
        <w:rPr>
          <w:rFonts w:ascii="Times New Roman" w:hAnsi="Times New Roman" w:cs="Times New Roman"/>
          <w:color w:val="auto"/>
          <w:sz w:val="24"/>
          <w:szCs w:val="24"/>
          <w:lang w:val="de-DE"/>
        </w:rPr>
        <w:t>isch,</w:t>
      </w:r>
      <w:r w:rsidR="000D76C6" w:rsidRPr="00B03C23">
        <w:rPr>
          <w:rFonts w:ascii="Times New Roman" w:hAnsi="Times New Roman" w:cs="Times New Roman"/>
          <w:color w:val="auto"/>
          <w:sz w:val="24"/>
          <w:szCs w:val="24"/>
          <w:lang w:val="de-DE"/>
        </w:rPr>
        <w:t xml:space="preserve"> </w:t>
      </w:r>
      <w:r w:rsidRPr="00B03C23">
        <w:rPr>
          <w:rFonts w:ascii="Times New Roman" w:hAnsi="Times New Roman" w:cs="Times New Roman"/>
          <w:color w:val="auto"/>
          <w:sz w:val="24"/>
          <w:szCs w:val="24"/>
          <w:lang w:val="de-DE"/>
        </w:rPr>
        <w:t>Bahamas)</w:t>
      </w:r>
    </w:p>
    <w:p w:rsidR="00A416CA" w:rsidRPr="00B03C23" w:rsidRDefault="007B206E" w:rsidP="007B1663">
      <w:pPr>
        <w:pStyle w:val="Body"/>
        <w:numPr>
          <w:ilvl w:val="0"/>
          <w:numId w:val="10"/>
        </w:numPr>
        <w:spacing w:before="120" w:after="120"/>
        <w:rPr>
          <w:rFonts w:ascii="Times New Roman" w:hAnsi="Times New Roman" w:cs="Times New Roman"/>
          <w:color w:val="auto"/>
          <w:sz w:val="24"/>
          <w:szCs w:val="24"/>
          <w:lang w:val="de-DE"/>
        </w:rPr>
      </w:pPr>
      <w:r w:rsidRPr="00B03C23">
        <w:rPr>
          <w:rFonts w:ascii="Times New Roman" w:hAnsi="Times New Roman" w:cs="Times New Roman"/>
          <w:color w:val="auto"/>
          <w:sz w:val="24"/>
          <w:szCs w:val="24"/>
          <w:lang w:val="de-DE"/>
        </w:rPr>
        <w:t>Pastor</w:t>
      </w:r>
      <w:r w:rsidR="000D76C6" w:rsidRPr="00B03C23">
        <w:rPr>
          <w:rFonts w:ascii="Times New Roman" w:hAnsi="Times New Roman" w:cs="Times New Roman"/>
          <w:color w:val="auto"/>
          <w:sz w:val="24"/>
          <w:szCs w:val="24"/>
          <w:lang w:val="de-DE"/>
        </w:rPr>
        <w:t xml:space="preserve"> Patmore Henry – Se</w:t>
      </w:r>
      <w:r w:rsidR="00073A75" w:rsidRPr="00B03C23">
        <w:rPr>
          <w:rFonts w:ascii="Times New Roman" w:hAnsi="Times New Roman" w:cs="Times New Roman"/>
          <w:color w:val="auto"/>
          <w:sz w:val="24"/>
          <w:szCs w:val="24"/>
          <w:lang w:val="de-DE"/>
        </w:rPr>
        <w:t>k</w:t>
      </w:r>
      <w:r w:rsidR="000D76C6" w:rsidRPr="00B03C23">
        <w:rPr>
          <w:rFonts w:ascii="Times New Roman" w:hAnsi="Times New Roman" w:cs="Times New Roman"/>
          <w:color w:val="auto"/>
          <w:sz w:val="24"/>
          <w:szCs w:val="24"/>
          <w:lang w:val="de-DE"/>
        </w:rPr>
        <w:t>ret</w:t>
      </w:r>
      <w:r w:rsidR="00073A75" w:rsidRPr="00B03C23">
        <w:rPr>
          <w:rFonts w:ascii="Times New Roman" w:hAnsi="Times New Roman" w:cs="Times New Roman"/>
          <w:color w:val="auto"/>
          <w:sz w:val="24"/>
          <w:szCs w:val="24"/>
          <w:lang w:val="de-DE"/>
        </w:rPr>
        <w:t>är der</w:t>
      </w:r>
      <w:r w:rsidR="000D76C6" w:rsidRPr="00B03C23">
        <w:rPr>
          <w:rFonts w:ascii="Times New Roman" w:hAnsi="Times New Roman" w:cs="Times New Roman"/>
          <w:color w:val="auto"/>
          <w:sz w:val="24"/>
          <w:szCs w:val="24"/>
          <w:lang w:val="de-DE"/>
        </w:rPr>
        <w:t xml:space="preserve"> </w:t>
      </w:r>
      <w:r w:rsidR="00073A75" w:rsidRPr="00B03C23">
        <w:rPr>
          <w:rFonts w:ascii="Times New Roman" w:hAnsi="Times New Roman" w:cs="Times New Roman"/>
          <w:color w:val="auto"/>
          <w:sz w:val="24"/>
          <w:szCs w:val="24"/>
          <w:lang w:val="de-DE"/>
        </w:rPr>
        <w:t>K</w:t>
      </w:r>
      <w:r w:rsidR="000D76C6" w:rsidRPr="00B03C23">
        <w:rPr>
          <w:rFonts w:ascii="Times New Roman" w:hAnsi="Times New Roman" w:cs="Times New Roman"/>
          <w:color w:val="auto"/>
          <w:sz w:val="24"/>
          <w:szCs w:val="24"/>
          <w:lang w:val="de-DE"/>
        </w:rPr>
        <w:t>onnexional</w:t>
      </w:r>
      <w:r w:rsidR="00073A75" w:rsidRPr="00B03C23">
        <w:rPr>
          <w:rFonts w:ascii="Times New Roman" w:hAnsi="Times New Roman" w:cs="Times New Roman"/>
          <w:color w:val="auto"/>
          <w:sz w:val="24"/>
          <w:szCs w:val="24"/>
          <w:lang w:val="de-DE"/>
        </w:rPr>
        <w:t>en</w:t>
      </w:r>
      <w:r w:rsidR="000D76C6" w:rsidRPr="00B03C23">
        <w:rPr>
          <w:rFonts w:ascii="Times New Roman" w:hAnsi="Times New Roman" w:cs="Times New Roman"/>
          <w:color w:val="auto"/>
          <w:sz w:val="24"/>
          <w:szCs w:val="24"/>
          <w:lang w:val="de-DE"/>
        </w:rPr>
        <w:t xml:space="preserve"> </w:t>
      </w:r>
      <w:r w:rsidR="00073A75" w:rsidRPr="00B03C23">
        <w:rPr>
          <w:rFonts w:ascii="Times New Roman" w:hAnsi="Times New Roman" w:cs="Times New Roman"/>
          <w:color w:val="auto"/>
          <w:sz w:val="24"/>
          <w:szCs w:val="24"/>
          <w:lang w:val="de-DE"/>
        </w:rPr>
        <w:t>K</w:t>
      </w:r>
      <w:r w:rsidR="000D76C6" w:rsidRPr="00B03C23">
        <w:rPr>
          <w:rFonts w:ascii="Times New Roman" w:hAnsi="Times New Roman" w:cs="Times New Roman"/>
          <w:color w:val="auto"/>
          <w:sz w:val="24"/>
          <w:szCs w:val="24"/>
          <w:lang w:val="de-DE"/>
        </w:rPr>
        <w:t>onferen</w:t>
      </w:r>
      <w:r w:rsidR="00073A75" w:rsidRPr="00B03C23">
        <w:rPr>
          <w:rFonts w:ascii="Times New Roman" w:hAnsi="Times New Roman" w:cs="Times New Roman"/>
          <w:color w:val="auto"/>
          <w:sz w:val="24"/>
          <w:szCs w:val="24"/>
          <w:lang w:val="de-DE"/>
        </w:rPr>
        <w:t>z der Methodistischen Kirche in der Karibik und Lateinamerika</w:t>
      </w:r>
      <w:r w:rsidR="000D76C6" w:rsidRPr="00B03C23">
        <w:rPr>
          <w:rFonts w:ascii="Times New Roman" w:hAnsi="Times New Roman" w:cs="Times New Roman"/>
          <w:color w:val="auto"/>
          <w:sz w:val="24"/>
          <w:szCs w:val="24"/>
          <w:lang w:val="de-DE"/>
        </w:rPr>
        <w:t xml:space="preserve"> </w:t>
      </w:r>
      <w:r w:rsidR="00D53369" w:rsidRPr="00B03C23">
        <w:rPr>
          <w:rFonts w:ascii="Times New Roman" w:hAnsi="Times New Roman" w:cs="Times New Roman"/>
          <w:color w:val="auto"/>
          <w:sz w:val="24"/>
          <w:szCs w:val="24"/>
          <w:lang w:val="de-DE"/>
        </w:rPr>
        <w:t>(MCCA)</w:t>
      </w:r>
      <w:r w:rsidR="00D3730B" w:rsidRPr="00B03C23">
        <w:rPr>
          <w:rFonts w:ascii="Times New Roman" w:hAnsi="Times New Roman" w:cs="Times New Roman"/>
          <w:color w:val="auto"/>
          <w:sz w:val="24"/>
          <w:szCs w:val="24"/>
          <w:lang w:val="de-DE"/>
        </w:rPr>
        <w:t xml:space="preserve"> </w:t>
      </w:r>
      <w:r w:rsidR="00073A75" w:rsidRPr="00B03C23">
        <w:rPr>
          <w:rFonts w:ascii="Times New Roman" w:hAnsi="Times New Roman" w:cs="Times New Roman"/>
          <w:color w:val="auto"/>
          <w:sz w:val="24"/>
          <w:szCs w:val="24"/>
          <w:lang w:val="de-DE"/>
        </w:rPr>
        <w:t>(Antigua)</w:t>
      </w:r>
    </w:p>
    <w:p w:rsidR="00A416CA" w:rsidRPr="00B03C23" w:rsidRDefault="000D76C6" w:rsidP="007B1663">
      <w:pPr>
        <w:pStyle w:val="Body"/>
        <w:numPr>
          <w:ilvl w:val="0"/>
          <w:numId w:val="10"/>
        </w:numPr>
        <w:spacing w:before="120" w:after="120"/>
        <w:rPr>
          <w:rFonts w:ascii="Times New Roman" w:hAnsi="Times New Roman" w:cs="Times New Roman"/>
          <w:color w:val="auto"/>
          <w:sz w:val="24"/>
          <w:szCs w:val="24"/>
          <w:lang w:val="de-DE"/>
        </w:rPr>
      </w:pPr>
      <w:r w:rsidRPr="00B03C23">
        <w:rPr>
          <w:rFonts w:ascii="Times New Roman" w:hAnsi="Times New Roman" w:cs="Times New Roman"/>
          <w:color w:val="auto"/>
          <w:sz w:val="24"/>
          <w:szCs w:val="24"/>
          <w:lang w:val="de-DE"/>
        </w:rPr>
        <w:t>Oluwakemi Linda Banks</w:t>
      </w:r>
      <w:r w:rsidR="00480E7B" w:rsidRPr="00B03C23">
        <w:rPr>
          <w:rFonts w:ascii="Times New Roman" w:hAnsi="Times New Roman" w:cs="Times New Roman"/>
          <w:color w:val="auto"/>
          <w:sz w:val="24"/>
          <w:szCs w:val="24"/>
          <w:lang w:val="de-DE"/>
        </w:rPr>
        <w:t>, Ph.D.</w:t>
      </w:r>
      <w:r w:rsidRPr="00B03C23">
        <w:rPr>
          <w:rFonts w:ascii="Times New Roman" w:hAnsi="Times New Roman" w:cs="Times New Roman"/>
          <w:color w:val="auto"/>
          <w:sz w:val="24"/>
          <w:szCs w:val="24"/>
          <w:lang w:val="de-DE"/>
        </w:rPr>
        <w:t xml:space="preserve"> </w:t>
      </w:r>
      <w:r w:rsidR="00FD1E62" w:rsidRPr="00B03C23">
        <w:rPr>
          <w:rFonts w:ascii="Times New Roman" w:hAnsi="Times New Roman" w:cs="Times New Roman"/>
          <w:color w:val="auto"/>
          <w:sz w:val="24"/>
          <w:szCs w:val="24"/>
          <w:lang w:val="de-DE"/>
        </w:rPr>
        <w:t>–</w:t>
      </w:r>
      <w:r w:rsidR="00C97BED" w:rsidRPr="00B03C23">
        <w:rPr>
          <w:rFonts w:ascii="Times New Roman" w:hAnsi="Times New Roman" w:cs="Times New Roman"/>
          <w:color w:val="auto"/>
          <w:sz w:val="24"/>
          <w:szCs w:val="24"/>
          <w:lang w:val="de-DE"/>
        </w:rPr>
        <w:t xml:space="preserve"> Prä</w:t>
      </w:r>
      <w:r w:rsidRPr="00B03C23">
        <w:rPr>
          <w:rFonts w:ascii="Times New Roman" w:hAnsi="Times New Roman" w:cs="Times New Roman"/>
          <w:color w:val="auto"/>
          <w:sz w:val="24"/>
          <w:szCs w:val="24"/>
          <w:lang w:val="de-DE"/>
        </w:rPr>
        <w:t>sident</w:t>
      </w:r>
      <w:r w:rsidR="00C97BED" w:rsidRPr="00B03C23">
        <w:rPr>
          <w:rFonts w:ascii="Times New Roman" w:hAnsi="Times New Roman" w:cs="Times New Roman"/>
          <w:color w:val="auto"/>
          <w:sz w:val="24"/>
          <w:szCs w:val="24"/>
          <w:lang w:val="de-DE"/>
        </w:rPr>
        <w:t>in</w:t>
      </w:r>
      <w:r w:rsidRPr="00B03C23">
        <w:rPr>
          <w:rFonts w:ascii="Times New Roman" w:hAnsi="Times New Roman" w:cs="Times New Roman"/>
          <w:color w:val="auto"/>
          <w:sz w:val="24"/>
          <w:szCs w:val="24"/>
          <w:lang w:val="de-DE"/>
        </w:rPr>
        <w:t xml:space="preserve"> </w:t>
      </w:r>
      <w:r w:rsidR="00C97BED" w:rsidRPr="00B03C23">
        <w:rPr>
          <w:rFonts w:ascii="Times New Roman" w:hAnsi="Times New Roman" w:cs="Times New Roman"/>
          <w:color w:val="auto"/>
          <w:sz w:val="24"/>
          <w:szCs w:val="24"/>
          <w:lang w:val="de-DE"/>
        </w:rPr>
        <w:t xml:space="preserve">der </w:t>
      </w:r>
      <w:r w:rsidR="00F13E43" w:rsidRPr="00B03C23">
        <w:rPr>
          <w:rFonts w:ascii="Times New Roman" w:hAnsi="Times New Roman" w:cs="Times New Roman"/>
          <w:color w:val="auto"/>
          <w:sz w:val="24"/>
          <w:szCs w:val="24"/>
          <w:lang w:val="de-DE"/>
        </w:rPr>
        <w:t>CCC</w:t>
      </w:r>
      <w:r w:rsidR="00C97BED" w:rsidRPr="00B03C23">
        <w:rPr>
          <w:rFonts w:ascii="Times New Roman" w:hAnsi="Times New Roman" w:cs="Times New Roman"/>
          <w:color w:val="auto"/>
          <w:sz w:val="24"/>
          <w:szCs w:val="24"/>
          <w:lang w:val="de-DE"/>
        </w:rPr>
        <w:t>, K</w:t>
      </w:r>
      <w:r w:rsidRPr="00B03C23">
        <w:rPr>
          <w:rFonts w:ascii="Times New Roman" w:hAnsi="Times New Roman" w:cs="Times New Roman"/>
          <w:color w:val="auto"/>
          <w:sz w:val="24"/>
          <w:szCs w:val="24"/>
          <w:lang w:val="de-DE"/>
        </w:rPr>
        <w:t>lini</w:t>
      </w:r>
      <w:r w:rsidR="00C97BED" w:rsidRPr="00B03C23">
        <w:rPr>
          <w:rFonts w:ascii="Times New Roman" w:hAnsi="Times New Roman" w:cs="Times New Roman"/>
          <w:color w:val="auto"/>
          <w:sz w:val="24"/>
          <w:szCs w:val="24"/>
          <w:lang w:val="de-DE"/>
        </w:rPr>
        <w:t>s</w:t>
      </w:r>
      <w:r w:rsidRPr="00B03C23">
        <w:rPr>
          <w:rFonts w:ascii="Times New Roman" w:hAnsi="Times New Roman" w:cs="Times New Roman"/>
          <w:color w:val="auto"/>
          <w:sz w:val="24"/>
          <w:szCs w:val="24"/>
          <w:lang w:val="de-DE"/>
        </w:rPr>
        <w:t>c</w:t>
      </w:r>
      <w:r w:rsidR="00C97BED" w:rsidRPr="00B03C23">
        <w:rPr>
          <w:rFonts w:ascii="Times New Roman" w:hAnsi="Times New Roman" w:cs="Times New Roman"/>
          <w:color w:val="auto"/>
          <w:sz w:val="24"/>
          <w:szCs w:val="24"/>
          <w:lang w:val="de-DE"/>
        </w:rPr>
        <w:t>he</w:t>
      </w:r>
      <w:r w:rsidRPr="00B03C23">
        <w:rPr>
          <w:rFonts w:ascii="Times New Roman" w:hAnsi="Times New Roman" w:cs="Times New Roman"/>
          <w:color w:val="auto"/>
          <w:sz w:val="24"/>
          <w:szCs w:val="24"/>
          <w:lang w:val="de-DE"/>
        </w:rPr>
        <w:t xml:space="preserve"> Psychologi</w:t>
      </w:r>
      <w:r w:rsidR="00C97BED" w:rsidRPr="00B03C23">
        <w:rPr>
          <w:rFonts w:ascii="Times New Roman" w:hAnsi="Times New Roman" w:cs="Times New Roman"/>
          <w:color w:val="auto"/>
          <w:sz w:val="24"/>
          <w:szCs w:val="24"/>
          <w:lang w:val="de-DE"/>
        </w:rPr>
        <w:t>n</w:t>
      </w:r>
      <w:r w:rsidRPr="00B03C23">
        <w:rPr>
          <w:rFonts w:ascii="Times New Roman" w:hAnsi="Times New Roman" w:cs="Times New Roman"/>
          <w:color w:val="auto"/>
          <w:sz w:val="24"/>
          <w:szCs w:val="24"/>
          <w:lang w:val="de-DE"/>
        </w:rPr>
        <w:t xml:space="preserve"> (</w:t>
      </w:r>
      <w:r w:rsidR="00C97BED" w:rsidRPr="00B03C23">
        <w:rPr>
          <w:rFonts w:ascii="Times New Roman" w:hAnsi="Times New Roman" w:cs="Times New Roman"/>
          <w:color w:val="auto"/>
          <w:sz w:val="24"/>
          <w:szCs w:val="24"/>
          <w:lang w:val="de-DE"/>
        </w:rPr>
        <w:t>a</w:t>
      </w:r>
      <w:r w:rsidRPr="00B03C23">
        <w:rPr>
          <w:rFonts w:ascii="Times New Roman" w:hAnsi="Times New Roman" w:cs="Times New Roman"/>
          <w:color w:val="auto"/>
          <w:sz w:val="24"/>
          <w:szCs w:val="24"/>
          <w:lang w:val="de-DE"/>
        </w:rPr>
        <w:t>ngli</w:t>
      </w:r>
      <w:r w:rsidR="00C97BED" w:rsidRPr="00B03C23">
        <w:rPr>
          <w:rFonts w:ascii="Times New Roman" w:hAnsi="Times New Roman" w:cs="Times New Roman"/>
          <w:color w:val="auto"/>
          <w:sz w:val="24"/>
          <w:szCs w:val="24"/>
          <w:lang w:val="de-DE"/>
        </w:rPr>
        <w:t>k</w:t>
      </w:r>
      <w:r w:rsidRPr="00B03C23">
        <w:rPr>
          <w:rFonts w:ascii="Times New Roman" w:hAnsi="Times New Roman" w:cs="Times New Roman"/>
          <w:color w:val="auto"/>
          <w:sz w:val="24"/>
          <w:szCs w:val="24"/>
          <w:lang w:val="de-DE"/>
        </w:rPr>
        <w:t>an</w:t>
      </w:r>
      <w:r w:rsidR="00C97BED" w:rsidRPr="00B03C23">
        <w:rPr>
          <w:rFonts w:ascii="Times New Roman" w:hAnsi="Times New Roman" w:cs="Times New Roman"/>
          <w:color w:val="auto"/>
          <w:sz w:val="24"/>
          <w:szCs w:val="24"/>
          <w:lang w:val="de-DE"/>
        </w:rPr>
        <w:t>isch</w:t>
      </w:r>
      <w:r w:rsidR="00FA7CF7" w:rsidRPr="00B03C23">
        <w:rPr>
          <w:rFonts w:ascii="Times New Roman" w:hAnsi="Times New Roman" w:cs="Times New Roman"/>
          <w:color w:val="auto"/>
          <w:sz w:val="24"/>
          <w:szCs w:val="24"/>
          <w:lang w:val="de-DE"/>
        </w:rPr>
        <w:t>, Anguilla)</w:t>
      </w:r>
    </w:p>
    <w:p w:rsidR="00A416CA" w:rsidRPr="00B03C23" w:rsidRDefault="000D76C6" w:rsidP="007B1663">
      <w:pPr>
        <w:pStyle w:val="Body"/>
        <w:numPr>
          <w:ilvl w:val="0"/>
          <w:numId w:val="10"/>
        </w:numPr>
        <w:spacing w:before="120" w:after="120"/>
        <w:rPr>
          <w:rFonts w:ascii="Times New Roman" w:hAnsi="Times New Roman" w:cs="Times New Roman"/>
          <w:color w:val="auto"/>
          <w:sz w:val="24"/>
          <w:szCs w:val="24"/>
          <w:lang w:val="de-DE"/>
        </w:rPr>
      </w:pPr>
      <w:r w:rsidRPr="00B03C23">
        <w:rPr>
          <w:rFonts w:ascii="Times New Roman" w:hAnsi="Times New Roman" w:cs="Times New Roman"/>
          <w:color w:val="auto"/>
          <w:sz w:val="24"/>
          <w:szCs w:val="24"/>
          <w:lang w:val="de-DE"/>
        </w:rPr>
        <w:t xml:space="preserve">Nicole Poyer – </w:t>
      </w:r>
      <w:r w:rsidR="00C97BED" w:rsidRPr="00B03C23">
        <w:rPr>
          <w:rFonts w:ascii="Times New Roman" w:hAnsi="Times New Roman" w:cs="Times New Roman"/>
          <w:color w:val="auto"/>
          <w:sz w:val="24"/>
          <w:szCs w:val="24"/>
          <w:lang w:val="de-DE"/>
        </w:rPr>
        <w:t xml:space="preserve">Leiterin </w:t>
      </w:r>
      <w:r w:rsidR="00ED2795" w:rsidRPr="00B03C23">
        <w:rPr>
          <w:rFonts w:ascii="Times New Roman" w:hAnsi="Times New Roman" w:cs="Times New Roman"/>
          <w:color w:val="auto"/>
          <w:sz w:val="24"/>
          <w:szCs w:val="24"/>
          <w:lang w:val="de-DE"/>
        </w:rPr>
        <w:t>d</w:t>
      </w:r>
      <w:r w:rsidR="00C97BED" w:rsidRPr="00B03C23">
        <w:rPr>
          <w:rFonts w:ascii="Times New Roman" w:hAnsi="Times New Roman" w:cs="Times New Roman"/>
          <w:color w:val="auto"/>
          <w:sz w:val="24"/>
          <w:szCs w:val="24"/>
          <w:lang w:val="de-DE"/>
        </w:rPr>
        <w:t xml:space="preserve">er </w:t>
      </w:r>
      <w:r w:rsidR="00FA7CF7" w:rsidRPr="00B03C23">
        <w:rPr>
          <w:rFonts w:ascii="Times New Roman" w:hAnsi="Times New Roman" w:cs="Times New Roman"/>
          <w:color w:val="auto"/>
          <w:sz w:val="24"/>
          <w:szCs w:val="24"/>
          <w:lang w:val="de-DE"/>
        </w:rPr>
        <w:t xml:space="preserve">(ökumenischen) </w:t>
      </w:r>
      <w:r w:rsidR="00C97BED" w:rsidRPr="00B03C23">
        <w:rPr>
          <w:rFonts w:ascii="Times New Roman" w:hAnsi="Times New Roman" w:cs="Times New Roman"/>
          <w:color w:val="auto"/>
          <w:sz w:val="24"/>
          <w:szCs w:val="24"/>
          <w:lang w:val="de-DE"/>
        </w:rPr>
        <w:t xml:space="preserve">Taizé-Gruppe </w:t>
      </w:r>
      <w:r w:rsidR="00ED2795" w:rsidRPr="00B03C23">
        <w:rPr>
          <w:rFonts w:ascii="Times New Roman" w:hAnsi="Times New Roman" w:cs="Times New Roman"/>
          <w:color w:val="auto"/>
          <w:sz w:val="24"/>
          <w:szCs w:val="24"/>
          <w:lang w:val="de-DE"/>
        </w:rPr>
        <w:t>Trinidad u</w:t>
      </w:r>
      <w:r w:rsidRPr="00B03C23">
        <w:rPr>
          <w:rFonts w:ascii="Times New Roman" w:hAnsi="Times New Roman" w:cs="Times New Roman"/>
          <w:color w:val="auto"/>
          <w:sz w:val="24"/>
          <w:szCs w:val="24"/>
          <w:lang w:val="de-DE"/>
        </w:rPr>
        <w:t>nd Tobago</w:t>
      </w:r>
      <w:r w:rsidR="00ED2795" w:rsidRPr="00B03C23">
        <w:rPr>
          <w:rFonts w:ascii="Times New Roman" w:hAnsi="Times New Roman" w:cs="Times New Roman"/>
          <w:color w:val="auto"/>
          <w:sz w:val="24"/>
          <w:szCs w:val="24"/>
          <w:lang w:val="de-DE"/>
        </w:rPr>
        <w:t>, eingeschrieben im Master-</w:t>
      </w:r>
      <w:r w:rsidR="00DC40D5" w:rsidRPr="00B03C23">
        <w:rPr>
          <w:rFonts w:ascii="Times New Roman" w:hAnsi="Times New Roman" w:cs="Times New Roman"/>
          <w:color w:val="auto"/>
          <w:sz w:val="24"/>
          <w:szCs w:val="24"/>
          <w:lang w:val="de-DE"/>
        </w:rPr>
        <w:t>Studiengang</w:t>
      </w:r>
      <w:r w:rsidR="00ED2795" w:rsidRPr="00B03C23">
        <w:rPr>
          <w:rFonts w:ascii="Times New Roman" w:hAnsi="Times New Roman" w:cs="Times New Roman"/>
          <w:color w:val="auto"/>
          <w:sz w:val="24"/>
          <w:szCs w:val="24"/>
          <w:lang w:val="de-DE"/>
        </w:rPr>
        <w:t xml:space="preserve"> Theologie</w:t>
      </w:r>
      <w:r w:rsidRPr="00B03C23">
        <w:rPr>
          <w:rFonts w:ascii="Times New Roman" w:hAnsi="Times New Roman" w:cs="Times New Roman"/>
          <w:color w:val="auto"/>
          <w:sz w:val="24"/>
          <w:szCs w:val="24"/>
          <w:lang w:val="de-DE"/>
        </w:rPr>
        <w:t xml:space="preserve"> (</w:t>
      </w:r>
      <w:r w:rsidR="00ED2795" w:rsidRPr="00B03C23">
        <w:rPr>
          <w:rFonts w:ascii="Times New Roman" w:hAnsi="Times New Roman" w:cs="Times New Roman"/>
          <w:color w:val="auto"/>
          <w:sz w:val="24"/>
          <w:szCs w:val="24"/>
          <w:lang w:val="de-DE"/>
        </w:rPr>
        <w:t>römisch-katholisch</w:t>
      </w:r>
      <w:r w:rsidR="00B04660" w:rsidRPr="00B03C23">
        <w:rPr>
          <w:rFonts w:ascii="Times New Roman" w:hAnsi="Times New Roman" w:cs="Times New Roman"/>
          <w:color w:val="auto"/>
          <w:sz w:val="24"/>
          <w:szCs w:val="24"/>
          <w:lang w:val="de-DE"/>
        </w:rPr>
        <w:t>,</w:t>
      </w:r>
      <w:r w:rsidR="002D0615" w:rsidRPr="00B03C23">
        <w:rPr>
          <w:rFonts w:ascii="Times New Roman" w:hAnsi="Times New Roman" w:cs="Times New Roman"/>
          <w:color w:val="auto"/>
          <w:sz w:val="24"/>
          <w:szCs w:val="24"/>
          <w:lang w:val="de-DE"/>
        </w:rPr>
        <w:t xml:space="preserve"> </w:t>
      </w:r>
      <w:r w:rsidRPr="00B03C23">
        <w:rPr>
          <w:rFonts w:ascii="Times New Roman" w:hAnsi="Times New Roman" w:cs="Times New Roman"/>
          <w:color w:val="auto"/>
          <w:sz w:val="24"/>
          <w:szCs w:val="24"/>
          <w:lang w:val="de-DE"/>
        </w:rPr>
        <w:t xml:space="preserve">Trinidad </w:t>
      </w:r>
      <w:r w:rsidR="00ED2795" w:rsidRPr="00B03C23">
        <w:rPr>
          <w:rFonts w:ascii="Times New Roman" w:hAnsi="Times New Roman" w:cs="Times New Roman"/>
          <w:color w:val="auto"/>
          <w:sz w:val="24"/>
          <w:szCs w:val="24"/>
          <w:lang w:val="de-DE"/>
        </w:rPr>
        <w:t>u</w:t>
      </w:r>
      <w:r w:rsidR="00B04660" w:rsidRPr="00B03C23">
        <w:rPr>
          <w:rFonts w:ascii="Times New Roman" w:hAnsi="Times New Roman" w:cs="Times New Roman"/>
          <w:color w:val="auto"/>
          <w:sz w:val="24"/>
          <w:szCs w:val="24"/>
          <w:lang w:val="de-DE"/>
        </w:rPr>
        <w:t>nd Tobago)</w:t>
      </w:r>
    </w:p>
    <w:p w:rsidR="00A416CA" w:rsidRPr="00B03C23" w:rsidRDefault="00B04660" w:rsidP="007B1663">
      <w:pPr>
        <w:pStyle w:val="Body"/>
        <w:numPr>
          <w:ilvl w:val="0"/>
          <w:numId w:val="10"/>
        </w:numPr>
        <w:spacing w:before="120" w:after="120"/>
        <w:rPr>
          <w:rFonts w:ascii="Times New Roman" w:hAnsi="Times New Roman" w:cs="Times New Roman"/>
          <w:color w:val="auto"/>
          <w:sz w:val="24"/>
          <w:szCs w:val="24"/>
          <w:lang w:val="de-DE"/>
        </w:rPr>
      </w:pPr>
      <w:r w:rsidRPr="00B03C23">
        <w:rPr>
          <w:rFonts w:ascii="Times New Roman" w:hAnsi="Times New Roman" w:cs="Times New Roman"/>
          <w:color w:val="auto"/>
          <w:sz w:val="24"/>
          <w:szCs w:val="24"/>
          <w:lang w:val="de-DE"/>
        </w:rPr>
        <w:t>Bischöfin</w:t>
      </w:r>
      <w:r w:rsidR="000D76C6" w:rsidRPr="00B03C23">
        <w:rPr>
          <w:rFonts w:ascii="Times New Roman" w:hAnsi="Times New Roman" w:cs="Times New Roman"/>
          <w:color w:val="auto"/>
          <w:sz w:val="24"/>
          <w:szCs w:val="24"/>
          <w:lang w:val="de-DE"/>
        </w:rPr>
        <w:t xml:space="preserve"> Glenna Spencer </w:t>
      </w:r>
      <w:r w:rsidR="00DC40D5" w:rsidRPr="00B03C23">
        <w:rPr>
          <w:rFonts w:ascii="Times New Roman" w:hAnsi="Times New Roman" w:cs="Times New Roman"/>
          <w:color w:val="auto"/>
          <w:sz w:val="24"/>
          <w:szCs w:val="24"/>
          <w:lang w:val="de-DE"/>
        </w:rPr>
        <w:t xml:space="preserve">– </w:t>
      </w:r>
      <w:r w:rsidR="00480E7B" w:rsidRPr="00B03C23">
        <w:rPr>
          <w:rFonts w:ascii="Times New Roman" w:hAnsi="Times New Roman" w:cs="Times New Roman"/>
          <w:color w:val="auto"/>
          <w:sz w:val="24"/>
          <w:szCs w:val="24"/>
          <w:lang w:val="de-DE"/>
        </w:rPr>
        <w:t>Methodistische</w:t>
      </w:r>
      <w:r w:rsidRPr="00B03C23">
        <w:rPr>
          <w:rFonts w:ascii="Times New Roman" w:hAnsi="Times New Roman" w:cs="Times New Roman"/>
          <w:color w:val="auto"/>
          <w:sz w:val="24"/>
          <w:szCs w:val="24"/>
          <w:lang w:val="de-DE"/>
        </w:rPr>
        <w:t xml:space="preserve"> Kirche in der Karibik und Lateinamerika</w:t>
      </w:r>
      <w:r w:rsidR="00DC40D5" w:rsidRPr="00B03C23">
        <w:rPr>
          <w:rFonts w:ascii="Times New Roman" w:hAnsi="Times New Roman" w:cs="Times New Roman"/>
          <w:color w:val="auto"/>
          <w:sz w:val="24"/>
          <w:szCs w:val="24"/>
          <w:lang w:val="de-DE"/>
        </w:rPr>
        <w:t>, ehemaliges Mitglied des Zentralausschusses des Ökumenischen Rates der Kirchen (ÖRK)</w:t>
      </w:r>
      <w:r w:rsidR="000D76C6" w:rsidRPr="00B03C23">
        <w:rPr>
          <w:rFonts w:ascii="Times New Roman" w:hAnsi="Times New Roman" w:cs="Times New Roman"/>
          <w:color w:val="auto"/>
          <w:sz w:val="24"/>
          <w:szCs w:val="24"/>
          <w:lang w:val="de-DE"/>
        </w:rPr>
        <w:t xml:space="preserve"> </w:t>
      </w:r>
      <w:r w:rsidR="00DC40D5" w:rsidRPr="00B03C23">
        <w:rPr>
          <w:rFonts w:ascii="Times New Roman" w:hAnsi="Times New Roman" w:cs="Times New Roman"/>
          <w:color w:val="auto"/>
          <w:sz w:val="24"/>
          <w:szCs w:val="24"/>
          <w:lang w:val="de-DE"/>
        </w:rPr>
        <w:t>(Guyana)</w:t>
      </w:r>
    </w:p>
    <w:p w:rsidR="00A416CA" w:rsidRPr="00B03C23" w:rsidRDefault="00DC40D5" w:rsidP="007B1663">
      <w:pPr>
        <w:pStyle w:val="Body"/>
        <w:numPr>
          <w:ilvl w:val="0"/>
          <w:numId w:val="10"/>
        </w:numPr>
        <w:spacing w:before="120" w:after="120"/>
        <w:rPr>
          <w:rFonts w:ascii="Times New Roman" w:hAnsi="Times New Roman" w:cs="Times New Roman"/>
          <w:color w:val="auto"/>
          <w:sz w:val="24"/>
          <w:szCs w:val="24"/>
          <w:lang w:val="de-DE"/>
        </w:rPr>
      </w:pPr>
      <w:r w:rsidRPr="00B03C23">
        <w:rPr>
          <w:rFonts w:ascii="Times New Roman" w:hAnsi="Times New Roman" w:cs="Times New Roman"/>
          <w:color w:val="auto"/>
          <w:sz w:val="24"/>
          <w:szCs w:val="24"/>
          <w:lang w:val="de-DE"/>
        </w:rPr>
        <w:t xml:space="preserve">Bischof </w:t>
      </w:r>
      <w:r w:rsidR="000D76C6" w:rsidRPr="00B03C23">
        <w:rPr>
          <w:rFonts w:ascii="Times New Roman" w:hAnsi="Times New Roman" w:cs="Times New Roman"/>
          <w:color w:val="auto"/>
          <w:sz w:val="24"/>
          <w:szCs w:val="24"/>
          <w:lang w:val="de-DE"/>
        </w:rPr>
        <w:t>Kingsley Lewis</w:t>
      </w:r>
      <w:r w:rsidR="00CA7483" w:rsidRPr="00B03C23">
        <w:rPr>
          <w:rFonts w:ascii="Times New Roman" w:hAnsi="Times New Roman" w:cs="Times New Roman"/>
          <w:color w:val="auto"/>
          <w:sz w:val="24"/>
          <w:szCs w:val="24"/>
          <w:lang w:val="de-DE"/>
        </w:rPr>
        <w:t>,</w:t>
      </w:r>
      <w:r w:rsidR="00E10C90" w:rsidRPr="00B03C23">
        <w:rPr>
          <w:rFonts w:ascii="Times New Roman" w:hAnsi="Times New Roman" w:cs="Times New Roman"/>
          <w:color w:val="auto"/>
          <w:sz w:val="24"/>
          <w:szCs w:val="24"/>
          <w:lang w:val="de-DE"/>
        </w:rPr>
        <w:t xml:space="preserve"> </w:t>
      </w:r>
      <w:r w:rsidR="00480E7B" w:rsidRPr="00B03C23">
        <w:rPr>
          <w:rFonts w:ascii="Times New Roman" w:hAnsi="Times New Roman" w:cs="Times New Roman"/>
          <w:color w:val="auto"/>
          <w:sz w:val="24"/>
          <w:szCs w:val="24"/>
          <w:lang w:val="de-DE"/>
        </w:rPr>
        <w:t xml:space="preserve">Ph.D. </w:t>
      </w:r>
      <w:r w:rsidR="00E10C90" w:rsidRPr="00B03C23">
        <w:rPr>
          <w:rFonts w:ascii="Times New Roman" w:hAnsi="Times New Roman" w:cs="Times New Roman"/>
          <w:color w:val="auto"/>
          <w:sz w:val="24"/>
          <w:szCs w:val="24"/>
          <w:lang w:val="de-DE"/>
        </w:rPr>
        <w:t>–</w:t>
      </w:r>
      <w:r w:rsidRPr="00B03C23">
        <w:rPr>
          <w:rFonts w:ascii="Times New Roman" w:hAnsi="Times New Roman" w:cs="Times New Roman"/>
          <w:color w:val="auto"/>
          <w:sz w:val="24"/>
          <w:szCs w:val="24"/>
          <w:lang w:val="de-DE"/>
        </w:rPr>
        <w:t xml:space="preserve"> Brüder-Unität Provinz Westindien Ost</w:t>
      </w:r>
      <w:r w:rsidR="000D76C6" w:rsidRPr="00B03C23">
        <w:rPr>
          <w:rFonts w:ascii="Times New Roman" w:hAnsi="Times New Roman" w:cs="Times New Roman"/>
          <w:color w:val="auto"/>
          <w:sz w:val="24"/>
          <w:szCs w:val="24"/>
          <w:lang w:val="de-DE"/>
        </w:rPr>
        <w:t xml:space="preserve">, </w:t>
      </w:r>
      <w:r w:rsidRPr="00B03C23">
        <w:rPr>
          <w:rFonts w:ascii="Times New Roman" w:hAnsi="Times New Roman" w:cs="Times New Roman"/>
          <w:color w:val="auto"/>
          <w:sz w:val="24"/>
          <w:szCs w:val="24"/>
          <w:lang w:val="de-DE"/>
        </w:rPr>
        <w:t xml:space="preserve">ehem. </w:t>
      </w:r>
      <w:r w:rsidR="000D76C6" w:rsidRPr="00B03C23">
        <w:rPr>
          <w:rFonts w:ascii="Times New Roman" w:hAnsi="Times New Roman" w:cs="Times New Roman"/>
          <w:color w:val="auto"/>
          <w:sz w:val="24"/>
          <w:szCs w:val="24"/>
          <w:lang w:val="de-DE"/>
        </w:rPr>
        <w:t>Pr</w:t>
      </w:r>
      <w:r w:rsidRPr="00B03C23">
        <w:rPr>
          <w:rFonts w:ascii="Times New Roman" w:hAnsi="Times New Roman" w:cs="Times New Roman"/>
          <w:color w:val="auto"/>
          <w:sz w:val="24"/>
          <w:szCs w:val="24"/>
          <w:lang w:val="de-DE"/>
        </w:rPr>
        <w:t>ä</w:t>
      </w:r>
      <w:r w:rsidR="000D76C6" w:rsidRPr="00B03C23">
        <w:rPr>
          <w:rFonts w:ascii="Times New Roman" w:hAnsi="Times New Roman" w:cs="Times New Roman"/>
          <w:color w:val="auto"/>
          <w:sz w:val="24"/>
          <w:szCs w:val="24"/>
          <w:lang w:val="de-DE"/>
        </w:rPr>
        <w:t xml:space="preserve">sident </w:t>
      </w:r>
      <w:r w:rsidRPr="00B03C23">
        <w:rPr>
          <w:rFonts w:ascii="Times New Roman" w:hAnsi="Times New Roman" w:cs="Times New Roman"/>
          <w:color w:val="auto"/>
          <w:sz w:val="24"/>
          <w:szCs w:val="24"/>
          <w:lang w:val="de-DE"/>
        </w:rPr>
        <w:t xml:space="preserve">der </w:t>
      </w:r>
      <w:r w:rsidR="00F13E43" w:rsidRPr="00B03C23">
        <w:rPr>
          <w:rFonts w:ascii="Times New Roman" w:hAnsi="Times New Roman" w:cs="Times New Roman"/>
          <w:color w:val="auto"/>
          <w:sz w:val="24"/>
          <w:szCs w:val="24"/>
          <w:lang w:val="de-DE"/>
        </w:rPr>
        <w:t>CCC</w:t>
      </w:r>
      <w:r w:rsidRPr="00B03C23">
        <w:rPr>
          <w:rFonts w:ascii="Times New Roman" w:hAnsi="Times New Roman" w:cs="Times New Roman"/>
          <w:color w:val="auto"/>
          <w:sz w:val="24"/>
          <w:szCs w:val="24"/>
          <w:lang w:val="de-DE"/>
        </w:rPr>
        <w:t xml:space="preserve"> (Antigua)</w:t>
      </w:r>
    </w:p>
    <w:p w:rsidR="00A416CA" w:rsidRPr="00B03C23" w:rsidRDefault="00E10C90" w:rsidP="007B1663">
      <w:pPr>
        <w:pStyle w:val="Body"/>
        <w:numPr>
          <w:ilvl w:val="0"/>
          <w:numId w:val="10"/>
        </w:numPr>
        <w:spacing w:before="120" w:after="120"/>
        <w:ind w:hanging="436"/>
        <w:rPr>
          <w:rFonts w:ascii="Times New Roman" w:hAnsi="Times New Roman" w:cs="Times New Roman"/>
          <w:color w:val="auto"/>
          <w:sz w:val="24"/>
          <w:szCs w:val="24"/>
          <w:lang w:val="de-DE"/>
        </w:rPr>
      </w:pPr>
      <w:r w:rsidRPr="00B03C23">
        <w:rPr>
          <w:rFonts w:ascii="Times New Roman" w:hAnsi="Times New Roman" w:cs="Times New Roman"/>
          <w:color w:val="auto"/>
          <w:sz w:val="24"/>
          <w:szCs w:val="24"/>
          <w:lang w:val="de-DE"/>
        </w:rPr>
        <w:t>Pastor</w:t>
      </w:r>
      <w:r w:rsidR="000D76C6" w:rsidRPr="00B03C23">
        <w:rPr>
          <w:rFonts w:ascii="Times New Roman" w:hAnsi="Times New Roman" w:cs="Times New Roman"/>
          <w:color w:val="auto"/>
          <w:sz w:val="24"/>
          <w:szCs w:val="24"/>
          <w:lang w:val="de-DE"/>
        </w:rPr>
        <w:t xml:space="preserve"> Elvis Elahie, M.Th.</w:t>
      </w:r>
      <w:r w:rsidRPr="00B03C23">
        <w:rPr>
          <w:rFonts w:ascii="Times New Roman" w:hAnsi="Times New Roman" w:cs="Times New Roman"/>
          <w:color w:val="auto"/>
          <w:sz w:val="24"/>
          <w:szCs w:val="24"/>
          <w:lang w:val="de-DE"/>
        </w:rPr>
        <w:t xml:space="preserve"> – ehem. Vorsitzender der Presbyterianische</w:t>
      </w:r>
      <w:r w:rsidR="008F720F" w:rsidRPr="00B03C23">
        <w:rPr>
          <w:rFonts w:ascii="Times New Roman" w:hAnsi="Times New Roman" w:cs="Times New Roman"/>
          <w:color w:val="auto"/>
          <w:sz w:val="24"/>
          <w:szCs w:val="24"/>
          <w:lang w:val="de-DE"/>
        </w:rPr>
        <w:t>n</w:t>
      </w:r>
      <w:r w:rsidRPr="00B03C23">
        <w:rPr>
          <w:rFonts w:ascii="Times New Roman" w:hAnsi="Times New Roman" w:cs="Times New Roman"/>
          <w:color w:val="auto"/>
          <w:sz w:val="24"/>
          <w:szCs w:val="24"/>
          <w:lang w:val="de-DE"/>
        </w:rPr>
        <w:t xml:space="preserve"> Kirche in Trinidad und Tobago u</w:t>
      </w:r>
      <w:r w:rsidR="000D76C6" w:rsidRPr="00B03C23">
        <w:rPr>
          <w:rFonts w:ascii="Times New Roman" w:hAnsi="Times New Roman" w:cs="Times New Roman"/>
          <w:color w:val="auto"/>
          <w:sz w:val="24"/>
          <w:szCs w:val="24"/>
          <w:lang w:val="de-DE"/>
        </w:rPr>
        <w:t xml:space="preserve">nd </w:t>
      </w:r>
      <w:r w:rsidRPr="00B03C23">
        <w:rPr>
          <w:rFonts w:ascii="Times New Roman" w:hAnsi="Times New Roman" w:cs="Times New Roman"/>
          <w:color w:val="auto"/>
          <w:sz w:val="24"/>
          <w:szCs w:val="24"/>
          <w:lang w:val="de-DE"/>
        </w:rPr>
        <w:t>em. Rektor des (presbyterianischen)</w:t>
      </w:r>
      <w:r w:rsidR="000D76C6" w:rsidRPr="00B03C23">
        <w:rPr>
          <w:rFonts w:ascii="Times New Roman" w:hAnsi="Times New Roman" w:cs="Times New Roman"/>
          <w:color w:val="auto"/>
          <w:sz w:val="24"/>
          <w:szCs w:val="24"/>
          <w:lang w:val="de-DE"/>
        </w:rPr>
        <w:t xml:space="preserve"> St. Andrew’s </w:t>
      </w:r>
      <w:r w:rsidRPr="00B03C23">
        <w:rPr>
          <w:rFonts w:ascii="Times New Roman" w:hAnsi="Times New Roman" w:cs="Times New Roman"/>
          <w:color w:val="auto"/>
          <w:sz w:val="24"/>
          <w:szCs w:val="24"/>
          <w:lang w:val="de-DE"/>
        </w:rPr>
        <w:t xml:space="preserve">Theological </w:t>
      </w:r>
      <w:r w:rsidR="00544011" w:rsidRPr="00B03C23">
        <w:rPr>
          <w:rFonts w:ascii="Times New Roman" w:hAnsi="Times New Roman" w:cs="Times New Roman"/>
          <w:color w:val="auto"/>
          <w:sz w:val="24"/>
          <w:szCs w:val="24"/>
          <w:lang w:val="de-DE"/>
        </w:rPr>
        <w:t>College (Trinidad u</w:t>
      </w:r>
      <w:r w:rsidRPr="00B03C23">
        <w:rPr>
          <w:rFonts w:ascii="Times New Roman" w:hAnsi="Times New Roman" w:cs="Times New Roman"/>
          <w:color w:val="auto"/>
          <w:sz w:val="24"/>
          <w:szCs w:val="24"/>
          <w:lang w:val="de-DE"/>
        </w:rPr>
        <w:t>nd Tobago)</w:t>
      </w:r>
    </w:p>
    <w:p w:rsidR="00A416CA" w:rsidRPr="00B03C23" w:rsidRDefault="00E10C90" w:rsidP="007B1663">
      <w:pPr>
        <w:pStyle w:val="Body"/>
        <w:numPr>
          <w:ilvl w:val="0"/>
          <w:numId w:val="10"/>
        </w:numPr>
        <w:spacing w:before="120" w:after="120"/>
        <w:ind w:hanging="436"/>
        <w:rPr>
          <w:rFonts w:ascii="Times New Roman" w:hAnsi="Times New Roman" w:cs="Times New Roman"/>
          <w:color w:val="auto"/>
          <w:sz w:val="24"/>
          <w:szCs w:val="24"/>
          <w:lang w:val="de-DE"/>
        </w:rPr>
      </w:pPr>
      <w:r w:rsidRPr="00B03C23">
        <w:rPr>
          <w:rFonts w:ascii="Times New Roman" w:hAnsi="Times New Roman" w:cs="Times New Roman"/>
          <w:color w:val="auto"/>
          <w:sz w:val="24"/>
          <w:szCs w:val="24"/>
          <w:lang w:val="de-DE"/>
        </w:rPr>
        <w:t xml:space="preserve">Pastorin </w:t>
      </w:r>
      <w:r w:rsidR="000D76C6" w:rsidRPr="00B03C23">
        <w:rPr>
          <w:rFonts w:ascii="Times New Roman" w:hAnsi="Times New Roman" w:cs="Times New Roman"/>
          <w:color w:val="auto"/>
          <w:sz w:val="24"/>
          <w:szCs w:val="24"/>
          <w:lang w:val="de-DE"/>
        </w:rPr>
        <w:t>Marjorie Lewis</w:t>
      </w:r>
      <w:r w:rsidR="00480E7B" w:rsidRPr="00B03C23">
        <w:rPr>
          <w:rFonts w:ascii="Times New Roman" w:hAnsi="Times New Roman" w:cs="Times New Roman"/>
          <w:color w:val="auto"/>
          <w:sz w:val="24"/>
          <w:szCs w:val="24"/>
          <w:lang w:val="de-DE"/>
        </w:rPr>
        <w:t>, Ph.D.</w:t>
      </w:r>
      <w:r w:rsidR="000D76C6" w:rsidRPr="00B03C23">
        <w:rPr>
          <w:rFonts w:ascii="Times New Roman" w:hAnsi="Times New Roman" w:cs="Times New Roman"/>
          <w:color w:val="auto"/>
          <w:sz w:val="24"/>
          <w:szCs w:val="24"/>
          <w:lang w:val="de-DE"/>
        </w:rPr>
        <w:t xml:space="preserve"> – </w:t>
      </w:r>
      <w:r w:rsidRPr="00B03C23">
        <w:rPr>
          <w:rFonts w:ascii="Times New Roman" w:hAnsi="Times New Roman" w:cs="Times New Roman"/>
          <w:color w:val="auto"/>
          <w:sz w:val="24"/>
          <w:szCs w:val="24"/>
          <w:lang w:val="de-DE"/>
        </w:rPr>
        <w:t xml:space="preserve">em. </w:t>
      </w:r>
      <w:r w:rsidR="000D76C6" w:rsidRPr="00B03C23">
        <w:rPr>
          <w:rFonts w:ascii="Times New Roman" w:hAnsi="Times New Roman" w:cs="Times New Roman"/>
          <w:color w:val="auto"/>
          <w:sz w:val="24"/>
          <w:szCs w:val="24"/>
          <w:lang w:val="de-DE"/>
        </w:rPr>
        <w:t>Pr</w:t>
      </w:r>
      <w:r w:rsidRPr="00B03C23">
        <w:rPr>
          <w:rFonts w:ascii="Times New Roman" w:hAnsi="Times New Roman" w:cs="Times New Roman"/>
          <w:color w:val="auto"/>
          <w:sz w:val="24"/>
          <w:szCs w:val="24"/>
          <w:lang w:val="de-DE"/>
        </w:rPr>
        <w:t>ä</w:t>
      </w:r>
      <w:r w:rsidR="000D76C6" w:rsidRPr="00B03C23">
        <w:rPr>
          <w:rFonts w:ascii="Times New Roman" w:hAnsi="Times New Roman" w:cs="Times New Roman"/>
          <w:color w:val="auto"/>
          <w:sz w:val="24"/>
          <w:szCs w:val="24"/>
          <w:lang w:val="de-DE"/>
        </w:rPr>
        <w:t>sident</w:t>
      </w:r>
      <w:r w:rsidRPr="00B03C23">
        <w:rPr>
          <w:rFonts w:ascii="Times New Roman" w:hAnsi="Times New Roman" w:cs="Times New Roman"/>
          <w:color w:val="auto"/>
          <w:sz w:val="24"/>
          <w:szCs w:val="24"/>
          <w:lang w:val="de-DE"/>
        </w:rPr>
        <w:t>in des</w:t>
      </w:r>
      <w:r w:rsidR="000D76C6" w:rsidRPr="00B03C23">
        <w:rPr>
          <w:rFonts w:ascii="Times New Roman" w:hAnsi="Times New Roman" w:cs="Times New Roman"/>
          <w:color w:val="auto"/>
          <w:sz w:val="24"/>
          <w:szCs w:val="24"/>
          <w:lang w:val="de-DE"/>
        </w:rPr>
        <w:t xml:space="preserve"> United Theologi</w:t>
      </w:r>
      <w:r w:rsidRPr="00B03C23">
        <w:rPr>
          <w:rFonts w:ascii="Times New Roman" w:hAnsi="Times New Roman" w:cs="Times New Roman"/>
          <w:color w:val="auto"/>
          <w:sz w:val="24"/>
          <w:szCs w:val="24"/>
          <w:lang w:val="de-DE"/>
        </w:rPr>
        <w:t>cal College of the West Indies (</w:t>
      </w:r>
      <w:hyperlink r:id="rId9" w:history="1">
        <w:r w:rsidRPr="00B03C23">
          <w:rPr>
            <w:rFonts w:ascii="Times New Roman" w:hAnsi="Times New Roman" w:cs="Times New Roman"/>
            <w:color w:val="auto"/>
            <w:sz w:val="24"/>
            <w:szCs w:val="24"/>
            <w:lang w:val="de-DE"/>
          </w:rPr>
          <w:t>Vereinigte Kirche auf Jamaika und den Cayman-Inseln</w:t>
        </w:r>
      </w:hyperlink>
      <w:r w:rsidRPr="00B03C23">
        <w:rPr>
          <w:rFonts w:ascii="Times New Roman" w:hAnsi="Times New Roman" w:cs="Times New Roman"/>
          <w:color w:val="auto"/>
          <w:sz w:val="24"/>
          <w:szCs w:val="24"/>
          <w:lang w:val="de-DE"/>
        </w:rPr>
        <w:t xml:space="preserve">, </w:t>
      </w:r>
      <w:r w:rsidR="00390804" w:rsidRPr="00B03C23">
        <w:rPr>
          <w:rFonts w:ascii="Times New Roman" w:hAnsi="Times New Roman" w:cs="Times New Roman"/>
          <w:color w:val="auto"/>
          <w:sz w:val="24"/>
          <w:szCs w:val="24"/>
          <w:lang w:val="de-DE"/>
        </w:rPr>
        <w:t>Jamaika</w:t>
      </w:r>
      <w:r w:rsidRPr="00B03C23">
        <w:rPr>
          <w:rFonts w:ascii="Times New Roman" w:hAnsi="Times New Roman" w:cs="Times New Roman"/>
          <w:color w:val="auto"/>
          <w:sz w:val="24"/>
          <w:szCs w:val="24"/>
          <w:lang w:val="de-DE"/>
        </w:rPr>
        <w:t>)</w:t>
      </w:r>
    </w:p>
    <w:p w:rsidR="00A416CA" w:rsidRPr="00B03C23" w:rsidRDefault="00E10C90" w:rsidP="007B1663">
      <w:pPr>
        <w:pStyle w:val="Body"/>
        <w:numPr>
          <w:ilvl w:val="0"/>
          <w:numId w:val="10"/>
        </w:numPr>
        <w:spacing w:before="120" w:after="120"/>
        <w:ind w:hanging="436"/>
        <w:rPr>
          <w:rFonts w:ascii="Times New Roman" w:hAnsi="Times New Roman" w:cs="Times New Roman"/>
          <w:color w:val="auto"/>
          <w:sz w:val="24"/>
          <w:szCs w:val="24"/>
          <w:lang w:val="de-DE"/>
        </w:rPr>
      </w:pPr>
      <w:r w:rsidRPr="00B03C23">
        <w:rPr>
          <w:rFonts w:ascii="Times New Roman" w:hAnsi="Times New Roman" w:cs="Times New Roman"/>
          <w:color w:val="auto"/>
          <w:sz w:val="24"/>
          <w:szCs w:val="24"/>
          <w:lang w:val="de-DE"/>
        </w:rPr>
        <w:t>Pastor George Mulrain</w:t>
      </w:r>
      <w:r w:rsidR="00CA7483" w:rsidRPr="00B03C23">
        <w:rPr>
          <w:rFonts w:ascii="Times New Roman" w:hAnsi="Times New Roman" w:cs="Times New Roman"/>
          <w:color w:val="auto"/>
          <w:sz w:val="24"/>
          <w:szCs w:val="24"/>
          <w:lang w:val="de-DE"/>
        </w:rPr>
        <w:t>, Ph.D.</w:t>
      </w:r>
      <w:r w:rsidR="000D76C6" w:rsidRPr="00B03C23">
        <w:rPr>
          <w:rFonts w:ascii="Times New Roman" w:hAnsi="Times New Roman" w:cs="Times New Roman"/>
          <w:color w:val="auto"/>
          <w:sz w:val="24"/>
          <w:szCs w:val="24"/>
          <w:lang w:val="de-DE"/>
        </w:rPr>
        <w:t xml:space="preserve"> – </w:t>
      </w:r>
      <w:r w:rsidRPr="00B03C23">
        <w:rPr>
          <w:rFonts w:ascii="Times New Roman" w:hAnsi="Times New Roman" w:cs="Times New Roman"/>
          <w:color w:val="auto"/>
          <w:sz w:val="24"/>
          <w:szCs w:val="24"/>
          <w:lang w:val="de-DE"/>
        </w:rPr>
        <w:t>e</w:t>
      </w:r>
      <w:r w:rsidR="00F462ED" w:rsidRPr="00B03C23">
        <w:rPr>
          <w:rFonts w:ascii="Times New Roman" w:hAnsi="Times New Roman" w:cs="Times New Roman"/>
          <w:color w:val="auto"/>
          <w:sz w:val="24"/>
          <w:szCs w:val="24"/>
          <w:lang w:val="de-DE"/>
        </w:rPr>
        <w:t>hem</w:t>
      </w:r>
      <w:r w:rsidRPr="00B03C23">
        <w:rPr>
          <w:rFonts w:ascii="Times New Roman" w:hAnsi="Times New Roman" w:cs="Times New Roman"/>
          <w:color w:val="auto"/>
          <w:sz w:val="24"/>
          <w:szCs w:val="24"/>
          <w:lang w:val="de-DE"/>
        </w:rPr>
        <w:t>. Präsident der Konnexionalen Konferenz der Methodistischen Kirche in der Karibik und Lateinamerika (</w:t>
      </w:r>
      <w:r w:rsidR="000D76C6" w:rsidRPr="00B03C23">
        <w:rPr>
          <w:rFonts w:ascii="Times New Roman" w:hAnsi="Times New Roman" w:cs="Times New Roman"/>
          <w:color w:val="auto"/>
          <w:sz w:val="24"/>
          <w:szCs w:val="24"/>
          <w:lang w:val="de-DE"/>
        </w:rPr>
        <w:t xml:space="preserve">Trinidad </w:t>
      </w:r>
      <w:r w:rsidRPr="00B03C23">
        <w:rPr>
          <w:rFonts w:ascii="Times New Roman" w:hAnsi="Times New Roman" w:cs="Times New Roman"/>
          <w:color w:val="auto"/>
          <w:sz w:val="24"/>
          <w:szCs w:val="24"/>
          <w:lang w:val="de-DE"/>
        </w:rPr>
        <w:t>und Tobago)</w:t>
      </w:r>
    </w:p>
    <w:p w:rsidR="003B41B7" w:rsidRPr="00B03C23" w:rsidRDefault="006F1371" w:rsidP="007B1663">
      <w:pPr>
        <w:spacing w:before="120" w:after="120"/>
        <w:rPr>
          <w:lang w:val="de-DE"/>
        </w:rPr>
      </w:pPr>
      <w:r w:rsidRPr="00B03C23">
        <w:rPr>
          <w:lang w:val="de-DE"/>
        </w:rPr>
        <w:t xml:space="preserve">Die karibische Vorbereitungsgruppe </w:t>
      </w:r>
      <w:r w:rsidR="008604E4" w:rsidRPr="00B03C23">
        <w:rPr>
          <w:lang w:val="de-DE"/>
        </w:rPr>
        <w:t xml:space="preserve">legte die Texte, Gebete und </w:t>
      </w:r>
      <w:r w:rsidR="00C1109A" w:rsidRPr="00B03C23">
        <w:rPr>
          <w:lang w:val="de-DE"/>
        </w:rPr>
        <w:t>Reflexion</w:t>
      </w:r>
      <w:r w:rsidR="008604E4" w:rsidRPr="00B03C23">
        <w:rPr>
          <w:lang w:val="de-DE"/>
        </w:rPr>
        <w:t xml:space="preserve">en, die </w:t>
      </w:r>
      <w:r w:rsidRPr="00B03C23">
        <w:rPr>
          <w:lang w:val="de-DE"/>
        </w:rPr>
        <w:t>sie</w:t>
      </w:r>
      <w:r w:rsidR="008604E4" w:rsidRPr="00B03C23">
        <w:rPr>
          <w:lang w:val="de-DE"/>
        </w:rPr>
        <w:t xml:space="preserve"> ausgewählt </w:t>
      </w:r>
      <w:r w:rsidR="00390804" w:rsidRPr="00B03C23">
        <w:rPr>
          <w:lang w:val="de-DE"/>
        </w:rPr>
        <w:t>bzw. formulier</w:t>
      </w:r>
      <w:r w:rsidR="008604E4" w:rsidRPr="00B03C23">
        <w:rPr>
          <w:lang w:val="de-DE"/>
        </w:rPr>
        <w:t>t hatte</w:t>
      </w:r>
      <w:r w:rsidR="003B41B7" w:rsidRPr="00B03C23">
        <w:rPr>
          <w:lang w:val="de-DE"/>
        </w:rPr>
        <w:t xml:space="preserve">, </w:t>
      </w:r>
      <w:r w:rsidR="00313621" w:rsidRPr="00B03C23">
        <w:rPr>
          <w:lang w:val="de-DE"/>
        </w:rPr>
        <w:t>einer internationalen</w:t>
      </w:r>
      <w:r w:rsidR="003B41B7" w:rsidRPr="00B03C23">
        <w:rPr>
          <w:lang w:val="de-DE"/>
        </w:rPr>
        <w:t xml:space="preserve"> </w:t>
      </w:r>
      <w:r w:rsidR="00313621" w:rsidRPr="00B03C23">
        <w:rPr>
          <w:lang w:val="de-DE"/>
        </w:rPr>
        <w:t>Arbeitsgruppe</w:t>
      </w:r>
      <w:r w:rsidR="003B41B7" w:rsidRPr="00B03C23">
        <w:rPr>
          <w:lang w:val="de-DE"/>
        </w:rPr>
        <w:t xml:space="preserve"> in gemeinsamer Trägerschaft des Päpstlichen Rates zur Förderung der Einheit der Christen und des ÖRK vor. D</w:t>
      </w:r>
      <w:r w:rsidR="00313621" w:rsidRPr="00B03C23">
        <w:rPr>
          <w:lang w:val="de-DE"/>
        </w:rPr>
        <w:t>iese Gruppe</w:t>
      </w:r>
      <w:r w:rsidR="003B41B7" w:rsidRPr="00B03C23">
        <w:rPr>
          <w:lang w:val="de-DE"/>
        </w:rPr>
        <w:t xml:space="preserve"> kam zu einer Tagung vom 3. bis 7.</w:t>
      </w:r>
      <w:r w:rsidR="00B3767E" w:rsidRPr="00B03C23">
        <w:rPr>
          <w:lang w:val="de-DE"/>
        </w:rPr>
        <w:t xml:space="preserve"> </w:t>
      </w:r>
      <w:r w:rsidR="003B41B7" w:rsidRPr="00B03C23">
        <w:rPr>
          <w:lang w:val="de-DE"/>
        </w:rPr>
        <w:t>September</w:t>
      </w:r>
      <w:r w:rsidR="00B3767E" w:rsidRPr="00B03C23">
        <w:rPr>
          <w:lang w:val="de-DE"/>
        </w:rPr>
        <w:t xml:space="preserve"> </w:t>
      </w:r>
      <w:r w:rsidR="003B41B7" w:rsidRPr="00B03C23">
        <w:rPr>
          <w:lang w:val="de-DE"/>
        </w:rPr>
        <w:t>2016 im Emmaus House in Nassau (Bahamas) zusammen</w:t>
      </w:r>
      <w:r w:rsidR="00817FF5" w:rsidRPr="00B03C23">
        <w:rPr>
          <w:lang w:val="de-DE"/>
        </w:rPr>
        <w:t>, um</w:t>
      </w:r>
      <w:r w:rsidR="003B41B7" w:rsidRPr="00B03C23">
        <w:rPr>
          <w:lang w:val="de-DE"/>
        </w:rPr>
        <w:t xml:space="preserve"> den Textentwurf </w:t>
      </w:r>
      <w:r w:rsidR="00817FF5" w:rsidRPr="00B03C23">
        <w:rPr>
          <w:lang w:val="de-DE"/>
        </w:rPr>
        <w:t xml:space="preserve">zu überarbeiten </w:t>
      </w:r>
      <w:r w:rsidR="003B41B7" w:rsidRPr="00B03C23">
        <w:rPr>
          <w:lang w:val="de-DE"/>
        </w:rPr>
        <w:t>und die Endfassung der Texte</w:t>
      </w:r>
      <w:r w:rsidR="00817FF5" w:rsidRPr="00B03C23">
        <w:rPr>
          <w:lang w:val="de-DE"/>
        </w:rPr>
        <w:t xml:space="preserve"> zu erstellen</w:t>
      </w:r>
      <w:r w:rsidR="003B41B7" w:rsidRPr="00B03C23">
        <w:rPr>
          <w:lang w:val="de-DE"/>
        </w:rPr>
        <w:t>.</w:t>
      </w:r>
    </w:p>
    <w:p w:rsidR="00A416CA" w:rsidRPr="00B03C23" w:rsidRDefault="00196758" w:rsidP="007B1663">
      <w:pPr>
        <w:spacing w:before="120" w:after="120"/>
        <w:rPr>
          <w:rFonts w:ascii="Times" w:hAnsi="Times" w:cs="Times"/>
          <w:lang w:val="de-DE"/>
        </w:rPr>
      </w:pPr>
      <w:r w:rsidRPr="00B03C23">
        <w:rPr>
          <w:lang w:val="de-DE"/>
        </w:rPr>
        <w:lastRenderedPageBreak/>
        <w:t>D</w:t>
      </w:r>
      <w:r w:rsidR="00313621" w:rsidRPr="00B03C23">
        <w:rPr>
          <w:lang w:val="de-DE"/>
        </w:rPr>
        <w:t>ie</w:t>
      </w:r>
      <w:r w:rsidRPr="00B03C23">
        <w:rPr>
          <w:lang w:val="de-DE"/>
        </w:rPr>
        <w:t xml:space="preserve"> internationale </w:t>
      </w:r>
      <w:r w:rsidR="00313621" w:rsidRPr="00B03C23">
        <w:rPr>
          <w:lang w:val="de-DE"/>
        </w:rPr>
        <w:t>Arbeitsgruppe</w:t>
      </w:r>
      <w:r w:rsidRPr="00B03C23">
        <w:rPr>
          <w:lang w:val="de-DE"/>
        </w:rPr>
        <w:t xml:space="preserve"> </w:t>
      </w:r>
      <w:r w:rsidR="006F1371" w:rsidRPr="00B03C23">
        <w:rPr>
          <w:lang w:val="de-DE"/>
        </w:rPr>
        <w:t>besuchte</w:t>
      </w:r>
      <w:r w:rsidRPr="00B03C23">
        <w:rPr>
          <w:lang w:val="de-DE"/>
        </w:rPr>
        <w:t xml:space="preserve"> das </w:t>
      </w:r>
      <w:r w:rsidR="000D76C6" w:rsidRPr="00B03C23">
        <w:rPr>
          <w:lang w:val="de-DE"/>
        </w:rPr>
        <w:t>Pompey Museum of Slavery</w:t>
      </w:r>
      <w:r w:rsidR="000D76C6" w:rsidRPr="00B03C23">
        <w:rPr>
          <w:rFonts w:ascii="Times" w:hAnsi="Times" w:cs="Times"/>
          <w:lang w:val="de-DE"/>
        </w:rPr>
        <w:t xml:space="preserve"> and Emancipation </w:t>
      </w:r>
      <w:r w:rsidRPr="00B03C23">
        <w:rPr>
          <w:rFonts w:ascii="Times" w:hAnsi="Times" w:cs="Times"/>
          <w:lang w:val="de-DE"/>
        </w:rPr>
        <w:t>im</w:t>
      </w:r>
      <w:r w:rsidR="000D76C6" w:rsidRPr="00B03C23">
        <w:rPr>
          <w:rFonts w:ascii="Times" w:hAnsi="Times" w:cs="Times"/>
          <w:lang w:val="de-DE"/>
        </w:rPr>
        <w:t xml:space="preserve"> Vendue House</w:t>
      </w:r>
      <w:r w:rsidR="00B5274A" w:rsidRPr="00B03C23">
        <w:rPr>
          <w:rFonts w:ascii="Times" w:hAnsi="Times" w:cs="Times"/>
          <w:lang w:val="de-DE"/>
        </w:rPr>
        <w:t>. Dadurch wurde ihr</w:t>
      </w:r>
      <w:r w:rsidRPr="00B03C23">
        <w:rPr>
          <w:rFonts w:ascii="Times" w:hAnsi="Times" w:cs="Times"/>
          <w:lang w:val="de-DE"/>
        </w:rPr>
        <w:t xml:space="preserve"> ein vertieftes Verständnis</w:t>
      </w:r>
      <w:r w:rsidR="009C3D46" w:rsidRPr="00B03C23">
        <w:rPr>
          <w:rFonts w:ascii="Times" w:hAnsi="Times" w:cs="Times"/>
          <w:lang w:val="de-DE"/>
        </w:rPr>
        <w:t xml:space="preserve"> </w:t>
      </w:r>
      <w:r w:rsidRPr="00B03C23">
        <w:rPr>
          <w:rFonts w:ascii="Times" w:hAnsi="Times" w:cs="Times"/>
          <w:lang w:val="de-DE"/>
        </w:rPr>
        <w:t xml:space="preserve">für </w:t>
      </w:r>
      <w:r w:rsidR="00390804" w:rsidRPr="00B03C23">
        <w:rPr>
          <w:rFonts w:ascii="Times" w:hAnsi="Times" w:cs="Times"/>
          <w:lang w:val="de-DE"/>
        </w:rPr>
        <w:t xml:space="preserve">den Freiheitskampf </w:t>
      </w:r>
      <w:r w:rsidRPr="00B03C23">
        <w:rPr>
          <w:rFonts w:ascii="Times" w:hAnsi="Times" w:cs="Times"/>
          <w:lang w:val="de-DE"/>
        </w:rPr>
        <w:t>der Menschen auf den Bahamas und in der Karibik</w:t>
      </w:r>
      <w:r w:rsidR="00390804" w:rsidRPr="00B03C23">
        <w:rPr>
          <w:rFonts w:ascii="Times" w:hAnsi="Times" w:cs="Times"/>
          <w:lang w:val="de-DE"/>
        </w:rPr>
        <w:t xml:space="preserve"> insgesamt</w:t>
      </w:r>
      <w:r w:rsidR="009C3D46" w:rsidRPr="00B03C23">
        <w:rPr>
          <w:rFonts w:ascii="Times" w:hAnsi="Times" w:cs="Times"/>
          <w:lang w:val="de-DE"/>
        </w:rPr>
        <w:t xml:space="preserve"> </w:t>
      </w:r>
      <w:r w:rsidR="00B5274A" w:rsidRPr="00B03C23">
        <w:rPr>
          <w:rFonts w:ascii="Times" w:hAnsi="Times" w:cs="Times"/>
          <w:lang w:val="de-DE"/>
        </w:rPr>
        <w:t>vermittelt</w:t>
      </w:r>
      <w:r w:rsidRPr="00B03C23">
        <w:rPr>
          <w:rFonts w:ascii="Times" w:hAnsi="Times" w:cs="Times"/>
          <w:lang w:val="de-DE"/>
        </w:rPr>
        <w:t>.</w:t>
      </w:r>
    </w:p>
    <w:p w:rsidR="000D76C6" w:rsidRPr="00B03C23" w:rsidRDefault="00087279" w:rsidP="007B1663">
      <w:pPr>
        <w:spacing w:before="120" w:after="120"/>
        <w:rPr>
          <w:lang w:val="de-DE"/>
        </w:rPr>
      </w:pPr>
      <w:r w:rsidRPr="00B03C23">
        <w:rPr>
          <w:rFonts w:ascii="Times" w:hAnsi="Times" w:cs="Times"/>
          <w:lang w:val="de-DE"/>
        </w:rPr>
        <w:t>Die</w:t>
      </w:r>
      <w:r w:rsidR="00196758" w:rsidRPr="00B03C23">
        <w:rPr>
          <w:rFonts w:ascii="Times" w:hAnsi="Times" w:cs="Times"/>
          <w:lang w:val="de-DE"/>
        </w:rPr>
        <w:t xml:space="preserve"> internationale </w:t>
      </w:r>
      <w:r w:rsidRPr="00B03C23">
        <w:rPr>
          <w:rFonts w:ascii="Times" w:hAnsi="Times" w:cs="Times"/>
          <w:lang w:val="de-DE"/>
        </w:rPr>
        <w:t>Arbeitsgruppe</w:t>
      </w:r>
      <w:r w:rsidR="00196758" w:rsidRPr="00B03C23">
        <w:rPr>
          <w:rFonts w:ascii="Times" w:hAnsi="Times" w:cs="Times"/>
          <w:lang w:val="de-DE"/>
        </w:rPr>
        <w:t xml:space="preserve"> dankt E</w:t>
      </w:r>
      <w:r w:rsidR="000D76C6" w:rsidRPr="00B03C23">
        <w:rPr>
          <w:lang w:val="de-DE"/>
        </w:rPr>
        <w:t>r</w:t>
      </w:r>
      <w:r w:rsidR="00196758" w:rsidRPr="00B03C23">
        <w:rPr>
          <w:lang w:val="de-DE"/>
        </w:rPr>
        <w:t>z</w:t>
      </w:r>
      <w:r w:rsidR="000D76C6" w:rsidRPr="00B03C23">
        <w:rPr>
          <w:lang w:val="de-DE"/>
        </w:rPr>
        <w:t>bis</w:t>
      </w:r>
      <w:r w:rsidR="00196758" w:rsidRPr="00B03C23">
        <w:rPr>
          <w:lang w:val="de-DE"/>
        </w:rPr>
        <w:t>c</w:t>
      </w:r>
      <w:r w:rsidR="000D76C6" w:rsidRPr="00B03C23">
        <w:rPr>
          <w:lang w:val="de-DE"/>
        </w:rPr>
        <w:t>ho</w:t>
      </w:r>
      <w:r w:rsidR="00196758" w:rsidRPr="00B03C23">
        <w:rPr>
          <w:lang w:val="de-DE"/>
        </w:rPr>
        <w:t>f</w:t>
      </w:r>
      <w:r w:rsidR="000D76C6" w:rsidRPr="00B03C23">
        <w:rPr>
          <w:lang w:val="de-DE"/>
        </w:rPr>
        <w:t xml:space="preserve"> Patrick Pinder </w:t>
      </w:r>
      <w:r w:rsidR="00196758" w:rsidRPr="00B03C23">
        <w:rPr>
          <w:lang w:val="de-DE"/>
        </w:rPr>
        <w:t>u</w:t>
      </w:r>
      <w:r w:rsidR="000D76C6" w:rsidRPr="00B03C23">
        <w:rPr>
          <w:lang w:val="de-DE"/>
        </w:rPr>
        <w:t>nd</w:t>
      </w:r>
      <w:r w:rsidR="00196758" w:rsidRPr="00B03C23">
        <w:rPr>
          <w:lang w:val="de-DE"/>
        </w:rPr>
        <w:t xml:space="preserve"> de</w:t>
      </w:r>
      <w:r w:rsidR="00B5662E" w:rsidRPr="00B03C23">
        <w:rPr>
          <w:lang w:val="de-DE"/>
        </w:rPr>
        <w:t>r</w:t>
      </w:r>
      <w:r w:rsidR="00196758" w:rsidRPr="00B03C23">
        <w:rPr>
          <w:lang w:val="de-DE"/>
        </w:rPr>
        <w:t xml:space="preserve"> Erz</w:t>
      </w:r>
      <w:r w:rsidR="00B5662E" w:rsidRPr="00B03C23">
        <w:rPr>
          <w:lang w:val="de-DE"/>
        </w:rPr>
        <w:t>diözese</w:t>
      </w:r>
      <w:r w:rsidR="000D76C6" w:rsidRPr="00B03C23">
        <w:rPr>
          <w:lang w:val="de-DE"/>
        </w:rPr>
        <w:t xml:space="preserve"> Na</w:t>
      </w:r>
      <w:r w:rsidR="00196758" w:rsidRPr="00B03C23">
        <w:rPr>
          <w:lang w:val="de-DE"/>
        </w:rPr>
        <w:t>s</w:t>
      </w:r>
      <w:r w:rsidR="000D76C6" w:rsidRPr="00B03C23">
        <w:rPr>
          <w:lang w:val="de-DE"/>
        </w:rPr>
        <w:t>sau</w:t>
      </w:r>
      <w:r w:rsidR="00196758" w:rsidRPr="00B03C23">
        <w:rPr>
          <w:lang w:val="de-DE"/>
        </w:rPr>
        <w:t xml:space="preserve"> für die großzügige Gastfreundschaft im Emmaus Centre sowie den </w:t>
      </w:r>
      <w:r w:rsidRPr="00B03C23">
        <w:rPr>
          <w:lang w:val="de-DE"/>
        </w:rPr>
        <w:t>Mitarbeiterinnen und Mitarbeitern</w:t>
      </w:r>
      <w:r w:rsidR="00196758" w:rsidRPr="00B03C23">
        <w:rPr>
          <w:lang w:val="de-DE"/>
        </w:rPr>
        <w:t xml:space="preserve"> dort, die uns einen sehr angenehmen Aufenthalt bereitet haben. Weiterhin danken wir für die </w:t>
      </w:r>
      <w:r w:rsidR="00196758" w:rsidRPr="00B03C23">
        <w:rPr>
          <w:rFonts w:ascii="Times" w:hAnsi="Times" w:cs="Times"/>
          <w:lang w:val="de-DE"/>
        </w:rPr>
        <w:t>Unterstützung</w:t>
      </w:r>
      <w:r w:rsidR="00196758" w:rsidRPr="00B03C23">
        <w:rPr>
          <w:lang w:val="de-DE"/>
        </w:rPr>
        <w:t xml:space="preserve"> der ökumenischen Kirchenleitenden vor Ort, Pastor</w:t>
      </w:r>
      <w:r w:rsidR="00B3767E" w:rsidRPr="00B03C23">
        <w:rPr>
          <w:lang w:val="de-DE"/>
        </w:rPr>
        <w:t xml:space="preserve"> </w:t>
      </w:r>
      <w:r w:rsidR="000D76C6" w:rsidRPr="00B03C23">
        <w:rPr>
          <w:lang w:val="de-DE"/>
        </w:rPr>
        <w:t>Dr.</w:t>
      </w:r>
      <w:r w:rsidR="00B3767E" w:rsidRPr="00B03C23">
        <w:rPr>
          <w:lang w:val="de-DE"/>
        </w:rPr>
        <w:t xml:space="preserve"> </w:t>
      </w:r>
      <w:r w:rsidR="000D76C6" w:rsidRPr="00B03C23">
        <w:rPr>
          <w:lang w:val="de-DE"/>
        </w:rPr>
        <w:t>Ranford Patterson, Pr</w:t>
      </w:r>
      <w:r w:rsidR="00D0419D" w:rsidRPr="00B03C23">
        <w:rPr>
          <w:lang w:val="de-DE"/>
        </w:rPr>
        <w:t>ä</w:t>
      </w:r>
      <w:r w:rsidR="000D76C6" w:rsidRPr="00B03C23">
        <w:rPr>
          <w:lang w:val="de-DE"/>
        </w:rPr>
        <w:t xml:space="preserve">sident </w:t>
      </w:r>
      <w:r w:rsidR="00D0419D" w:rsidRPr="00B03C23">
        <w:rPr>
          <w:lang w:val="de-DE"/>
        </w:rPr>
        <w:t xml:space="preserve">des Christenrates der </w:t>
      </w:r>
      <w:r w:rsidR="000D76C6" w:rsidRPr="00B03C23">
        <w:rPr>
          <w:lang w:val="de-DE"/>
        </w:rPr>
        <w:t>Bahamas</w:t>
      </w:r>
      <w:r w:rsidR="00D0419D" w:rsidRPr="00B03C23">
        <w:rPr>
          <w:lang w:val="de-DE"/>
        </w:rPr>
        <w:t xml:space="preserve">, und Bischof </w:t>
      </w:r>
      <w:r w:rsidR="00474FD0" w:rsidRPr="00B03C23">
        <w:rPr>
          <w:lang w:val="de-DE"/>
        </w:rPr>
        <w:t>Laish Boyd</w:t>
      </w:r>
      <w:r w:rsidR="00390804" w:rsidRPr="00B03C23">
        <w:rPr>
          <w:lang w:val="de-DE"/>
        </w:rPr>
        <w:t>,</w:t>
      </w:r>
      <w:r w:rsidR="00474FD0" w:rsidRPr="00B03C23">
        <w:rPr>
          <w:lang w:val="de-DE"/>
        </w:rPr>
        <w:t xml:space="preserve"> </w:t>
      </w:r>
      <w:r w:rsidR="00D0419D" w:rsidRPr="00B03C23">
        <w:rPr>
          <w:lang w:val="de-DE"/>
        </w:rPr>
        <w:t>angl</w:t>
      </w:r>
      <w:r w:rsidR="00390804" w:rsidRPr="00B03C23">
        <w:rPr>
          <w:lang w:val="de-DE"/>
        </w:rPr>
        <w:t>ikanische</w:t>
      </w:r>
      <w:r w:rsidR="00474FD0" w:rsidRPr="00B03C23">
        <w:rPr>
          <w:lang w:val="de-DE"/>
        </w:rPr>
        <w:t xml:space="preserve"> Diözese Bahamas und</w:t>
      </w:r>
      <w:r w:rsidR="00D0419D" w:rsidRPr="00B03C23">
        <w:rPr>
          <w:lang w:val="de-DE"/>
        </w:rPr>
        <w:t xml:space="preserve"> </w:t>
      </w:r>
      <w:hyperlink r:id="rId10" w:history="1">
        <w:r w:rsidR="00D0419D" w:rsidRPr="00B03C23">
          <w:rPr>
            <w:lang w:val="de-DE"/>
          </w:rPr>
          <w:t>Turks- und Caicosinseln</w:t>
        </w:r>
      </w:hyperlink>
      <w:r w:rsidR="00D0419D" w:rsidRPr="00B03C23">
        <w:rPr>
          <w:lang w:val="de-DE"/>
        </w:rPr>
        <w:t>, die die Gruppe an ihrer Kenntnis und Erfahrung der Ortskirche teilhaben ließen.</w:t>
      </w:r>
    </w:p>
    <w:sectPr w:rsidR="000D76C6" w:rsidRPr="00B03C23" w:rsidSect="00D46484">
      <w:footerReference w:type="default" r:id="rId11"/>
      <w:pgSz w:w="11907" w:h="16839" w:code="9"/>
      <w:pgMar w:top="1134" w:right="1418" w:bottom="1134" w:left="1418" w:header="720" w:footer="8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944" w:rsidRDefault="006D4944">
      <w:r>
        <w:separator/>
      </w:r>
    </w:p>
  </w:endnote>
  <w:endnote w:type="continuationSeparator" w:id="0">
    <w:p w:rsidR="006D4944" w:rsidRDefault="006D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37151097"/>
      <w:docPartObj>
        <w:docPartGallery w:val="Page Numbers (Bottom of Page)"/>
        <w:docPartUnique/>
      </w:docPartObj>
    </w:sdtPr>
    <w:sdtEndPr/>
    <w:sdtContent>
      <w:p w:rsidR="00A416CA" w:rsidRPr="00E667CE" w:rsidRDefault="003575B7" w:rsidP="00E667CE">
        <w:pPr>
          <w:pStyle w:val="Fuzeile"/>
          <w:spacing w:before="120"/>
          <w:jc w:val="center"/>
          <w:rPr>
            <w:sz w:val="20"/>
            <w:szCs w:val="20"/>
          </w:rPr>
        </w:pPr>
        <w:r w:rsidRPr="00E667CE">
          <w:rPr>
            <w:sz w:val="20"/>
            <w:szCs w:val="20"/>
          </w:rPr>
          <w:fldChar w:fldCharType="begin"/>
        </w:r>
        <w:r w:rsidRPr="00E667CE">
          <w:rPr>
            <w:sz w:val="20"/>
            <w:szCs w:val="20"/>
          </w:rPr>
          <w:instrText>PAGE   \* MERGEFORMAT</w:instrText>
        </w:r>
        <w:r w:rsidRPr="00E667CE">
          <w:rPr>
            <w:sz w:val="20"/>
            <w:szCs w:val="20"/>
          </w:rPr>
          <w:fldChar w:fldCharType="separate"/>
        </w:r>
        <w:r w:rsidR="00B5772D" w:rsidRPr="00B5772D">
          <w:rPr>
            <w:noProof/>
            <w:sz w:val="20"/>
            <w:szCs w:val="20"/>
            <w:lang w:val="it-IT"/>
          </w:rPr>
          <w:t>1</w:t>
        </w:r>
        <w:r w:rsidRPr="00E667CE">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944" w:rsidRDefault="006D4944">
      <w:r>
        <w:separator/>
      </w:r>
    </w:p>
  </w:footnote>
  <w:footnote w:type="continuationSeparator" w:id="0">
    <w:p w:rsidR="006D4944" w:rsidRDefault="006D4944">
      <w:r>
        <w:continuationSeparator/>
      </w:r>
    </w:p>
  </w:footnote>
  <w:footnote w:type="continuationNotice" w:id="1">
    <w:p w:rsidR="006D4944" w:rsidRDefault="006D4944"/>
  </w:footnote>
  <w:footnote w:id="2">
    <w:p w:rsidR="003575B7" w:rsidRPr="00747B39" w:rsidRDefault="003575B7">
      <w:pPr>
        <w:pStyle w:val="Funotentext"/>
        <w:rPr>
          <w:rFonts w:ascii="Times New Roman" w:hAnsi="Times New Roman"/>
          <w:lang w:val="de-DE"/>
        </w:rPr>
      </w:pPr>
      <w:r w:rsidRPr="00747B39">
        <w:rPr>
          <w:rStyle w:val="Funotenzeichen"/>
          <w:rFonts w:ascii="Times New Roman" w:hAnsi="Times New Roman"/>
        </w:rPr>
        <w:footnoteRef/>
      </w:r>
      <w:r w:rsidRPr="00747B39">
        <w:rPr>
          <w:rFonts w:ascii="Times New Roman" w:hAnsi="Times New Roman"/>
          <w:color w:val="auto"/>
          <w:lang w:val="de-DE"/>
        </w:rPr>
        <w:t xml:space="preserve"> </w:t>
      </w:r>
      <w:r w:rsidRPr="00747B39">
        <w:rPr>
          <w:rFonts w:ascii="Times New Roman" w:hAnsi="Times New Roman"/>
          <w:color w:val="auto"/>
          <w:lang w:val="de-DE" w:eastAsia="en-US"/>
        </w:rPr>
        <w:t>Hubertus R. Drobner, Augustinus von Hippo. Predigten zum österlichen Triduum (Sermones 218-229/D). Einleitung, Text, Übersetzung und Anmerkungen (Patrologia. Beiträge zum Studium der Kirchenväter Bd. 16), Frankfurt a.M. 2006, 321.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E0740"/>
    <w:multiLevelType w:val="hybridMultilevel"/>
    <w:tmpl w:val="C128C71E"/>
    <w:styleLink w:val="ImportedStyle2"/>
    <w:lvl w:ilvl="0" w:tplc="56C8B144">
      <w:start w:val="1"/>
      <w:numFmt w:val="decimal"/>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077A546C">
      <w:start w:val="1"/>
      <w:numFmt w:val="lowerLetter"/>
      <w:lvlText w:val="%2."/>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1A80E614">
      <w:start w:val="1"/>
      <w:numFmt w:val="lowerRoman"/>
      <w:lvlText w:val="%3."/>
      <w:lvlJc w:val="left"/>
      <w:pPr>
        <w:ind w:left="2113" w:hanging="237"/>
      </w:pPr>
      <w:rPr>
        <w:rFonts w:hAnsi="Arial Unicode MS"/>
        <w:caps w:val="0"/>
        <w:smallCaps w:val="0"/>
        <w:strike w:val="0"/>
        <w:dstrike w:val="0"/>
        <w:outline w:val="0"/>
        <w:emboss w:val="0"/>
        <w:imprint w:val="0"/>
        <w:spacing w:val="0"/>
        <w:w w:val="100"/>
        <w:kern w:val="0"/>
        <w:position w:val="0"/>
        <w:highlight w:val="none"/>
        <w:vertAlign w:val="baseline"/>
      </w:rPr>
    </w:lvl>
    <w:lvl w:ilvl="3" w:tplc="32B005FE">
      <w:start w:val="1"/>
      <w:numFmt w:val="decimal"/>
      <w:lvlText w:val="%4."/>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60D4200A">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72D82A14">
      <w:start w:val="1"/>
      <w:numFmt w:val="lowerRoman"/>
      <w:lvlText w:val="%6."/>
      <w:lvlJc w:val="left"/>
      <w:pPr>
        <w:ind w:left="4273" w:hanging="237"/>
      </w:pPr>
      <w:rPr>
        <w:rFonts w:hAnsi="Arial Unicode MS"/>
        <w:caps w:val="0"/>
        <w:smallCaps w:val="0"/>
        <w:strike w:val="0"/>
        <w:dstrike w:val="0"/>
        <w:outline w:val="0"/>
        <w:emboss w:val="0"/>
        <w:imprint w:val="0"/>
        <w:spacing w:val="0"/>
        <w:w w:val="100"/>
        <w:kern w:val="0"/>
        <w:position w:val="0"/>
        <w:highlight w:val="none"/>
        <w:vertAlign w:val="baseline"/>
      </w:rPr>
    </w:lvl>
    <w:lvl w:ilvl="6" w:tplc="C9E00AEA">
      <w:start w:val="1"/>
      <w:numFmt w:val="decimal"/>
      <w:lvlText w:val="%7."/>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FA1CCFEC">
      <w:start w:val="1"/>
      <w:numFmt w:val="lowerLetter"/>
      <w:lvlText w:val="%8."/>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386CCFF8">
      <w:start w:val="1"/>
      <w:numFmt w:val="lowerRoman"/>
      <w:lvlText w:val="%9."/>
      <w:lvlJc w:val="left"/>
      <w:pPr>
        <w:ind w:left="6433" w:hanging="2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C40017D"/>
    <w:multiLevelType w:val="multilevel"/>
    <w:tmpl w:val="7A3E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122EFF"/>
    <w:multiLevelType w:val="hybridMultilevel"/>
    <w:tmpl w:val="2F82FDD8"/>
    <w:numStyleLink w:val="Lettered"/>
  </w:abstractNum>
  <w:abstractNum w:abstractNumId="3" w15:restartNumberingAfterBreak="0">
    <w:nsid w:val="46590C83"/>
    <w:multiLevelType w:val="multilevel"/>
    <w:tmpl w:val="5B66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722A3A"/>
    <w:multiLevelType w:val="multilevel"/>
    <w:tmpl w:val="4E0A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447081"/>
    <w:multiLevelType w:val="hybridMultilevel"/>
    <w:tmpl w:val="BA329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FF06FC"/>
    <w:multiLevelType w:val="hybridMultilevel"/>
    <w:tmpl w:val="4574F4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F4F367D"/>
    <w:multiLevelType w:val="hybridMultilevel"/>
    <w:tmpl w:val="2F82FDD8"/>
    <w:styleLink w:val="Lettered"/>
    <w:lvl w:ilvl="0" w:tplc="D0223CA8">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7FB23F3A">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EF1A7B6E">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B0BE0E24">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E60C0F6E">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5A7A7642">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3E0814C2">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AF386314">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93662FFA">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664664B"/>
    <w:multiLevelType w:val="multilevel"/>
    <w:tmpl w:val="4D96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8B2E3A"/>
    <w:multiLevelType w:val="hybridMultilevel"/>
    <w:tmpl w:val="C128C71E"/>
    <w:numStyleLink w:val="ImportedStyle2"/>
  </w:abstractNum>
  <w:num w:numId="1">
    <w:abstractNumId w:val="7"/>
  </w:num>
  <w:num w:numId="2">
    <w:abstractNumId w:val="2"/>
  </w:num>
  <w:num w:numId="3">
    <w:abstractNumId w:val="0"/>
  </w:num>
  <w:num w:numId="4">
    <w:abstractNumId w:val="9"/>
  </w:num>
  <w:num w:numId="5">
    <w:abstractNumId w:val="5"/>
  </w:num>
  <w:num w:numId="6">
    <w:abstractNumId w:val="3"/>
  </w:num>
  <w:num w:numId="7">
    <w:abstractNumId w:val="8"/>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0"/>
  <w:defaultTabStop w:val="720"/>
  <w:autoHyphenation/>
  <w:hyphenationZone w:val="425"/>
  <w:characterSpacingControl w:val="doNotCompress"/>
  <w:footnotePr>
    <w:footnote w:id="-1"/>
    <w:footnote w:id="0"/>
    <w:footnote w:id="1"/>
  </w:footnotePr>
  <w:endnotePr>
    <w:endnote w:id="-1"/>
    <w:endnote w:id="0"/>
  </w:endnotePr>
  <w:compat>
    <w:compatSetting w:name="compatibilityMode" w:uri="http://schemas.microsoft.com/office/word" w:val="14"/>
  </w:compat>
  <w:rsids>
    <w:rsidRoot w:val="00210672"/>
    <w:rsid w:val="00007369"/>
    <w:rsid w:val="00010DF1"/>
    <w:rsid w:val="00014497"/>
    <w:rsid w:val="00024441"/>
    <w:rsid w:val="00035F1D"/>
    <w:rsid w:val="000379DF"/>
    <w:rsid w:val="00052C16"/>
    <w:rsid w:val="00056A84"/>
    <w:rsid w:val="00060653"/>
    <w:rsid w:val="00061D02"/>
    <w:rsid w:val="000627AE"/>
    <w:rsid w:val="00065C08"/>
    <w:rsid w:val="000662AC"/>
    <w:rsid w:val="00072490"/>
    <w:rsid w:val="00072B87"/>
    <w:rsid w:val="00073A75"/>
    <w:rsid w:val="00081E14"/>
    <w:rsid w:val="00082C1F"/>
    <w:rsid w:val="00083589"/>
    <w:rsid w:val="00087279"/>
    <w:rsid w:val="00090B7F"/>
    <w:rsid w:val="000A0DD5"/>
    <w:rsid w:val="000A549B"/>
    <w:rsid w:val="000B30D6"/>
    <w:rsid w:val="000B50B5"/>
    <w:rsid w:val="000B57FE"/>
    <w:rsid w:val="000B6449"/>
    <w:rsid w:val="000B68E0"/>
    <w:rsid w:val="000B7D22"/>
    <w:rsid w:val="000C37B8"/>
    <w:rsid w:val="000C7405"/>
    <w:rsid w:val="000D1F1C"/>
    <w:rsid w:val="000D25A7"/>
    <w:rsid w:val="000D76C6"/>
    <w:rsid w:val="000E1F70"/>
    <w:rsid w:val="000F1ADF"/>
    <w:rsid w:val="000F2C13"/>
    <w:rsid w:val="000F43A7"/>
    <w:rsid w:val="000F5039"/>
    <w:rsid w:val="00102922"/>
    <w:rsid w:val="0011163A"/>
    <w:rsid w:val="001125D3"/>
    <w:rsid w:val="00112953"/>
    <w:rsid w:val="00112A8E"/>
    <w:rsid w:val="00112D23"/>
    <w:rsid w:val="0012302C"/>
    <w:rsid w:val="001232A7"/>
    <w:rsid w:val="001247C5"/>
    <w:rsid w:val="00124EB7"/>
    <w:rsid w:val="001312E7"/>
    <w:rsid w:val="001342A7"/>
    <w:rsid w:val="00144C23"/>
    <w:rsid w:val="00151A4F"/>
    <w:rsid w:val="00153A9D"/>
    <w:rsid w:val="001553C4"/>
    <w:rsid w:val="00156595"/>
    <w:rsid w:val="00162C86"/>
    <w:rsid w:val="0016355C"/>
    <w:rsid w:val="00165A99"/>
    <w:rsid w:val="0017030E"/>
    <w:rsid w:val="001747FF"/>
    <w:rsid w:val="001753BF"/>
    <w:rsid w:val="00175B56"/>
    <w:rsid w:val="00175BDA"/>
    <w:rsid w:val="00183D9F"/>
    <w:rsid w:val="00190973"/>
    <w:rsid w:val="00196758"/>
    <w:rsid w:val="001A5A1D"/>
    <w:rsid w:val="001A602E"/>
    <w:rsid w:val="001B013C"/>
    <w:rsid w:val="001B5932"/>
    <w:rsid w:val="001B6997"/>
    <w:rsid w:val="001C170B"/>
    <w:rsid w:val="001C6C54"/>
    <w:rsid w:val="001C7019"/>
    <w:rsid w:val="001D4428"/>
    <w:rsid w:val="001D7867"/>
    <w:rsid w:val="001E0AF6"/>
    <w:rsid w:val="001E3D7A"/>
    <w:rsid w:val="001F0AAA"/>
    <w:rsid w:val="001F0C55"/>
    <w:rsid w:val="001F24BC"/>
    <w:rsid w:val="00207927"/>
    <w:rsid w:val="00210410"/>
    <w:rsid w:val="00210672"/>
    <w:rsid w:val="00211600"/>
    <w:rsid w:val="00216E76"/>
    <w:rsid w:val="00217451"/>
    <w:rsid w:val="0021784D"/>
    <w:rsid w:val="002179F5"/>
    <w:rsid w:val="00224F51"/>
    <w:rsid w:val="002343EC"/>
    <w:rsid w:val="0024376C"/>
    <w:rsid w:val="00243B8F"/>
    <w:rsid w:val="0024657C"/>
    <w:rsid w:val="0025240F"/>
    <w:rsid w:val="002524F9"/>
    <w:rsid w:val="00252679"/>
    <w:rsid w:val="00252760"/>
    <w:rsid w:val="00254A3C"/>
    <w:rsid w:val="00257F3E"/>
    <w:rsid w:val="00263453"/>
    <w:rsid w:val="00282577"/>
    <w:rsid w:val="0029042E"/>
    <w:rsid w:val="00291368"/>
    <w:rsid w:val="00291401"/>
    <w:rsid w:val="002949BA"/>
    <w:rsid w:val="00296AE2"/>
    <w:rsid w:val="002B4227"/>
    <w:rsid w:val="002B68F5"/>
    <w:rsid w:val="002C077D"/>
    <w:rsid w:val="002C42F7"/>
    <w:rsid w:val="002D027E"/>
    <w:rsid w:val="002D0615"/>
    <w:rsid w:val="002D1AFB"/>
    <w:rsid w:val="002D1E4E"/>
    <w:rsid w:val="002D2609"/>
    <w:rsid w:val="002D39E9"/>
    <w:rsid w:val="002D3A12"/>
    <w:rsid w:val="002D3D58"/>
    <w:rsid w:val="002D5E6D"/>
    <w:rsid w:val="002E0120"/>
    <w:rsid w:val="002E277E"/>
    <w:rsid w:val="002E4602"/>
    <w:rsid w:val="002F41E2"/>
    <w:rsid w:val="002F486A"/>
    <w:rsid w:val="002F70C0"/>
    <w:rsid w:val="00304F01"/>
    <w:rsid w:val="00305F5C"/>
    <w:rsid w:val="00307199"/>
    <w:rsid w:val="00310E40"/>
    <w:rsid w:val="00313621"/>
    <w:rsid w:val="00323515"/>
    <w:rsid w:val="00327B1B"/>
    <w:rsid w:val="00331451"/>
    <w:rsid w:val="00331E64"/>
    <w:rsid w:val="00342EAC"/>
    <w:rsid w:val="00343FB9"/>
    <w:rsid w:val="0034549E"/>
    <w:rsid w:val="0034644A"/>
    <w:rsid w:val="00357195"/>
    <w:rsid w:val="003575B7"/>
    <w:rsid w:val="00363868"/>
    <w:rsid w:val="00380028"/>
    <w:rsid w:val="003803FD"/>
    <w:rsid w:val="00390804"/>
    <w:rsid w:val="0039299C"/>
    <w:rsid w:val="0039418C"/>
    <w:rsid w:val="00396E06"/>
    <w:rsid w:val="003A2C7C"/>
    <w:rsid w:val="003A7277"/>
    <w:rsid w:val="003B39E1"/>
    <w:rsid w:val="003B41B7"/>
    <w:rsid w:val="003B4533"/>
    <w:rsid w:val="003B68F3"/>
    <w:rsid w:val="003C07F6"/>
    <w:rsid w:val="003C17DF"/>
    <w:rsid w:val="003C25F3"/>
    <w:rsid w:val="003D380B"/>
    <w:rsid w:val="003D458E"/>
    <w:rsid w:val="003D5000"/>
    <w:rsid w:val="003D6749"/>
    <w:rsid w:val="003D6DC3"/>
    <w:rsid w:val="003D6E8A"/>
    <w:rsid w:val="003E252E"/>
    <w:rsid w:val="003E3F0F"/>
    <w:rsid w:val="00400143"/>
    <w:rsid w:val="0040219A"/>
    <w:rsid w:val="00406641"/>
    <w:rsid w:val="00412C72"/>
    <w:rsid w:val="0042130A"/>
    <w:rsid w:val="00422761"/>
    <w:rsid w:val="00423799"/>
    <w:rsid w:val="00423BE2"/>
    <w:rsid w:val="00424C99"/>
    <w:rsid w:val="0042542E"/>
    <w:rsid w:val="00432186"/>
    <w:rsid w:val="00432FC9"/>
    <w:rsid w:val="00441E8B"/>
    <w:rsid w:val="00442A1C"/>
    <w:rsid w:val="00443E3E"/>
    <w:rsid w:val="00452D35"/>
    <w:rsid w:val="0045455C"/>
    <w:rsid w:val="0045775B"/>
    <w:rsid w:val="00460E6F"/>
    <w:rsid w:val="00467B3A"/>
    <w:rsid w:val="0047163A"/>
    <w:rsid w:val="00472FC0"/>
    <w:rsid w:val="00474FD0"/>
    <w:rsid w:val="00480E7B"/>
    <w:rsid w:val="00483A18"/>
    <w:rsid w:val="00487979"/>
    <w:rsid w:val="0049282B"/>
    <w:rsid w:val="004939C6"/>
    <w:rsid w:val="00493B56"/>
    <w:rsid w:val="004959C8"/>
    <w:rsid w:val="004A0DB6"/>
    <w:rsid w:val="004A183F"/>
    <w:rsid w:val="004A6F39"/>
    <w:rsid w:val="004A7524"/>
    <w:rsid w:val="004A7583"/>
    <w:rsid w:val="004B4A9D"/>
    <w:rsid w:val="004C0E13"/>
    <w:rsid w:val="004C2B20"/>
    <w:rsid w:val="004C2DCA"/>
    <w:rsid w:val="004C315A"/>
    <w:rsid w:val="004C7241"/>
    <w:rsid w:val="004D4F46"/>
    <w:rsid w:val="004D5341"/>
    <w:rsid w:val="004D637C"/>
    <w:rsid w:val="004E6816"/>
    <w:rsid w:val="004E7152"/>
    <w:rsid w:val="004F488B"/>
    <w:rsid w:val="00501122"/>
    <w:rsid w:val="00501B15"/>
    <w:rsid w:val="0050366C"/>
    <w:rsid w:val="00507290"/>
    <w:rsid w:val="00510748"/>
    <w:rsid w:val="00510AC0"/>
    <w:rsid w:val="00510B8D"/>
    <w:rsid w:val="00513DC8"/>
    <w:rsid w:val="00514054"/>
    <w:rsid w:val="005148F0"/>
    <w:rsid w:val="00526D66"/>
    <w:rsid w:val="005360FD"/>
    <w:rsid w:val="00544011"/>
    <w:rsid w:val="005456B7"/>
    <w:rsid w:val="00552B85"/>
    <w:rsid w:val="00562BA2"/>
    <w:rsid w:val="005701C4"/>
    <w:rsid w:val="00576C1C"/>
    <w:rsid w:val="00581CE5"/>
    <w:rsid w:val="00583DE9"/>
    <w:rsid w:val="00584EBF"/>
    <w:rsid w:val="00591059"/>
    <w:rsid w:val="0059508F"/>
    <w:rsid w:val="00597DAD"/>
    <w:rsid w:val="005A06D5"/>
    <w:rsid w:val="005A1634"/>
    <w:rsid w:val="005B1B5C"/>
    <w:rsid w:val="005C0B91"/>
    <w:rsid w:val="005C1D8C"/>
    <w:rsid w:val="005C70F2"/>
    <w:rsid w:val="005E74FE"/>
    <w:rsid w:val="005F0498"/>
    <w:rsid w:val="005F19C2"/>
    <w:rsid w:val="005F1C5C"/>
    <w:rsid w:val="00601410"/>
    <w:rsid w:val="00604248"/>
    <w:rsid w:val="00605D90"/>
    <w:rsid w:val="00606CFB"/>
    <w:rsid w:val="0061135D"/>
    <w:rsid w:val="00612CD9"/>
    <w:rsid w:val="006164B7"/>
    <w:rsid w:val="00626A47"/>
    <w:rsid w:val="006272E7"/>
    <w:rsid w:val="0062795F"/>
    <w:rsid w:val="00633FD6"/>
    <w:rsid w:val="00634607"/>
    <w:rsid w:val="00634C84"/>
    <w:rsid w:val="0064214C"/>
    <w:rsid w:val="00657FA3"/>
    <w:rsid w:val="006612A7"/>
    <w:rsid w:val="00666B67"/>
    <w:rsid w:val="00666C40"/>
    <w:rsid w:val="00674A35"/>
    <w:rsid w:val="0067525E"/>
    <w:rsid w:val="0067717D"/>
    <w:rsid w:val="006809D7"/>
    <w:rsid w:val="00686D8A"/>
    <w:rsid w:val="006932C9"/>
    <w:rsid w:val="00694ADB"/>
    <w:rsid w:val="006A30EB"/>
    <w:rsid w:val="006B7119"/>
    <w:rsid w:val="006B7E2F"/>
    <w:rsid w:val="006C0326"/>
    <w:rsid w:val="006C6758"/>
    <w:rsid w:val="006C6A60"/>
    <w:rsid w:val="006C74C6"/>
    <w:rsid w:val="006D087A"/>
    <w:rsid w:val="006D4944"/>
    <w:rsid w:val="006D54BB"/>
    <w:rsid w:val="006D6FD3"/>
    <w:rsid w:val="006E3B2A"/>
    <w:rsid w:val="006E5B6C"/>
    <w:rsid w:val="006F074E"/>
    <w:rsid w:val="006F0A6D"/>
    <w:rsid w:val="006F1371"/>
    <w:rsid w:val="006F500A"/>
    <w:rsid w:val="006F5750"/>
    <w:rsid w:val="006F6055"/>
    <w:rsid w:val="006F7E5E"/>
    <w:rsid w:val="00703B3B"/>
    <w:rsid w:val="00713BF6"/>
    <w:rsid w:val="00722AC5"/>
    <w:rsid w:val="00723C8B"/>
    <w:rsid w:val="00724E27"/>
    <w:rsid w:val="00733DE3"/>
    <w:rsid w:val="00736261"/>
    <w:rsid w:val="00737B02"/>
    <w:rsid w:val="007456F7"/>
    <w:rsid w:val="00747B39"/>
    <w:rsid w:val="0075111B"/>
    <w:rsid w:val="00755626"/>
    <w:rsid w:val="00761083"/>
    <w:rsid w:val="0076329E"/>
    <w:rsid w:val="0077573B"/>
    <w:rsid w:val="007757B0"/>
    <w:rsid w:val="00776C9A"/>
    <w:rsid w:val="007811BC"/>
    <w:rsid w:val="00794DF9"/>
    <w:rsid w:val="007A0EBA"/>
    <w:rsid w:val="007A4061"/>
    <w:rsid w:val="007A7D41"/>
    <w:rsid w:val="007B0B84"/>
    <w:rsid w:val="007B1663"/>
    <w:rsid w:val="007B206E"/>
    <w:rsid w:val="007B3363"/>
    <w:rsid w:val="007B3CA1"/>
    <w:rsid w:val="007B7235"/>
    <w:rsid w:val="007C717E"/>
    <w:rsid w:val="007D1E13"/>
    <w:rsid w:val="007D4A2F"/>
    <w:rsid w:val="007E69D8"/>
    <w:rsid w:val="007E6E24"/>
    <w:rsid w:val="007F190B"/>
    <w:rsid w:val="007F2546"/>
    <w:rsid w:val="007F5BC7"/>
    <w:rsid w:val="007F6752"/>
    <w:rsid w:val="007F7A6D"/>
    <w:rsid w:val="00801264"/>
    <w:rsid w:val="0080183D"/>
    <w:rsid w:val="008033AE"/>
    <w:rsid w:val="00803D18"/>
    <w:rsid w:val="008057C0"/>
    <w:rsid w:val="008106A3"/>
    <w:rsid w:val="00810CA0"/>
    <w:rsid w:val="008142D7"/>
    <w:rsid w:val="00817FF5"/>
    <w:rsid w:val="008230D1"/>
    <w:rsid w:val="00823DB0"/>
    <w:rsid w:val="00824A7C"/>
    <w:rsid w:val="008253A1"/>
    <w:rsid w:val="008273DB"/>
    <w:rsid w:val="0083370B"/>
    <w:rsid w:val="00833E55"/>
    <w:rsid w:val="00835073"/>
    <w:rsid w:val="008368FD"/>
    <w:rsid w:val="00837945"/>
    <w:rsid w:val="00840EBD"/>
    <w:rsid w:val="008604E4"/>
    <w:rsid w:val="008655A2"/>
    <w:rsid w:val="008656F7"/>
    <w:rsid w:val="008703F3"/>
    <w:rsid w:val="00875A5C"/>
    <w:rsid w:val="00875ADC"/>
    <w:rsid w:val="00892773"/>
    <w:rsid w:val="00893B08"/>
    <w:rsid w:val="0089443B"/>
    <w:rsid w:val="008A43E1"/>
    <w:rsid w:val="008A5806"/>
    <w:rsid w:val="008B173D"/>
    <w:rsid w:val="008B17D6"/>
    <w:rsid w:val="008B4B91"/>
    <w:rsid w:val="008B7473"/>
    <w:rsid w:val="008D6AA5"/>
    <w:rsid w:val="008E1F2E"/>
    <w:rsid w:val="008E68B5"/>
    <w:rsid w:val="008F3FA2"/>
    <w:rsid w:val="008F720F"/>
    <w:rsid w:val="00902910"/>
    <w:rsid w:val="009077A0"/>
    <w:rsid w:val="009133F0"/>
    <w:rsid w:val="00914FC9"/>
    <w:rsid w:val="009173D3"/>
    <w:rsid w:val="00925AE9"/>
    <w:rsid w:val="00926648"/>
    <w:rsid w:val="009342A3"/>
    <w:rsid w:val="0093573A"/>
    <w:rsid w:val="00947867"/>
    <w:rsid w:val="009501ED"/>
    <w:rsid w:val="00950987"/>
    <w:rsid w:val="00951575"/>
    <w:rsid w:val="00956235"/>
    <w:rsid w:val="00963B51"/>
    <w:rsid w:val="00967209"/>
    <w:rsid w:val="00992DE3"/>
    <w:rsid w:val="009969C2"/>
    <w:rsid w:val="009A530E"/>
    <w:rsid w:val="009A6B54"/>
    <w:rsid w:val="009B140A"/>
    <w:rsid w:val="009B2FA7"/>
    <w:rsid w:val="009B3813"/>
    <w:rsid w:val="009B6FC2"/>
    <w:rsid w:val="009C10A3"/>
    <w:rsid w:val="009C38FE"/>
    <w:rsid w:val="009C3D46"/>
    <w:rsid w:val="009C3EFD"/>
    <w:rsid w:val="009C6BD9"/>
    <w:rsid w:val="009E0B36"/>
    <w:rsid w:val="009E25F2"/>
    <w:rsid w:val="009E7ECF"/>
    <w:rsid w:val="009F3ECE"/>
    <w:rsid w:val="00A03223"/>
    <w:rsid w:val="00A03FC7"/>
    <w:rsid w:val="00A0668F"/>
    <w:rsid w:val="00A12E9A"/>
    <w:rsid w:val="00A14AF3"/>
    <w:rsid w:val="00A2056F"/>
    <w:rsid w:val="00A250B0"/>
    <w:rsid w:val="00A25819"/>
    <w:rsid w:val="00A2590C"/>
    <w:rsid w:val="00A274A8"/>
    <w:rsid w:val="00A27D9E"/>
    <w:rsid w:val="00A3515D"/>
    <w:rsid w:val="00A416CA"/>
    <w:rsid w:val="00A41F0C"/>
    <w:rsid w:val="00A42A05"/>
    <w:rsid w:val="00A4304C"/>
    <w:rsid w:val="00A561C7"/>
    <w:rsid w:val="00A7211E"/>
    <w:rsid w:val="00A74785"/>
    <w:rsid w:val="00A84994"/>
    <w:rsid w:val="00A84D11"/>
    <w:rsid w:val="00A970B0"/>
    <w:rsid w:val="00A973A5"/>
    <w:rsid w:val="00AA2E69"/>
    <w:rsid w:val="00AA35D4"/>
    <w:rsid w:val="00AA42A5"/>
    <w:rsid w:val="00AA7E53"/>
    <w:rsid w:val="00AB21D1"/>
    <w:rsid w:val="00AB7395"/>
    <w:rsid w:val="00AC5CD6"/>
    <w:rsid w:val="00AD62D1"/>
    <w:rsid w:val="00AD7755"/>
    <w:rsid w:val="00AE4F99"/>
    <w:rsid w:val="00B005F7"/>
    <w:rsid w:val="00B00759"/>
    <w:rsid w:val="00B01A1E"/>
    <w:rsid w:val="00B03C23"/>
    <w:rsid w:val="00B04660"/>
    <w:rsid w:val="00B071C2"/>
    <w:rsid w:val="00B14F3A"/>
    <w:rsid w:val="00B16575"/>
    <w:rsid w:val="00B16E07"/>
    <w:rsid w:val="00B205C3"/>
    <w:rsid w:val="00B22F5C"/>
    <w:rsid w:val="00B32463"/>
    <w:rsid w:val="00B3395D"/>
    <w:rsid w:val="00B33C01"/>
    <w:rsid w:val="00B3767E"/>
    <w:rsid w:val="00B4108A"/>
    <w:rsid w:val="00B44D19"/>
    <w:rsid w:val="00B5253B"/>
    <w:rsid w:val="00B5274A"/>
    <w:rsid w:val="00B5662E"/>
    <w:rsid w:val="00B5772D"/>
    <w:rsid w:val="00B6055A"/>
    <w:rsid w:val="00B67463"/>
    <w:rsid w:val="00B70E0E"/>
    <w:rsid w:val="00B72578"/>
    <w:rsid w:val="00B73D09"/>
    <w:rsid w:val="00B821BC"/>
    <w:rsid w:val="00B82365"/>
    <w:rsid w:val="00B833C8"/>
    <w:rsid w:val="00B84045"/>
    <w:rsid w:val="00B94CBD"/>
    <w:rsid w:val="00B97CF0"/>
    <w:rsid w:val="00BA2500"/>
    <w:rsid w:val="00BA4B71"/>
    <w:rsid w:val="00BB0C34"/>
    <w:rsid w:val="00BB23AF"/>
    <w:rsid w:val="00BB2E01"/>
    <w:rsid w:val="00BC18B7"/>
    <w:rsid w:val="00BD0168"/>
    <w:rsid w:val="00BD3245"/>
    <w:rsid w:val="00BD372D"/>
    <w:rsid w:val="00BD431F"/>
    <w:rsid w:val="00BD45C7"/>
    <w:rsid w:val="00BF257E"/>
    <w:rsid w:val="00BF4362"/>
    <w:rsid w:val="00C02102"/>
    <w:rsid w:val="00C03651"/>
    <w:rsid w:val="00C03A65"/>
    <w:rsid w:val="00C10475"/>
    <w:rsid w:val="00C1109A"/>
    <w:rsid w:val="00C17BE8"/>
    <w:rsid w:val="00C17E22"/>
    <w:rsid w:val="00C22880"/>
    <w:rsid w:val="00C23612"/>
    <w:rsid w:val="00C275CE"/>
    <w:rsid w:val="00C27E58"/>
    <w:rsid w:val="00C329A8"/>
    <w:rsid w:val="00C41705"/>
    <w:rsid w:val="00C42E9D"/>
    <w:rsid w:val="00C45B5E"/>
    <w:rsid w:val="00C4666D"/>
    <w:rsid w:val="00C5228D"/>
    <w:rsid w:val="00C53164"/>
    <w:rsid w:val="00C53C86"/>
    <w:rsid w:val="00C54784"/>
    <w:rsid w:val="00C64DA5"/>
    <w:rsid w:val="00C739A7"/>
    <w:rsid w:val="00C75E8D"/>
    <w:rsid w:val="00C76E19"/>
    <w:rsid w:val="00C777B3"/>
    <w:rsid w:val="00C77F0A"/>
    <w:rsid w:val="00C82327"/>
    <w:rsid w:val="00C853AB"/>
    <w:rsid w:val="00C86F92"/>
    <w:rsid w:val="00C8713F"/>
    <w:rsid w:val="00C920E0"/>
    <w:rsid w:val="00C93264"/>
    <w:rsid w:val="00C96293"/>
    <w:rsid w:val="00C97BED"/>
    <w:rsid w:val="00CA1380"/>
    <w:rsid w:val="00CA60A2"/>
    <w:rsid w:val="00CA7483"/>
    <w:rsid w:val="00CB1550"/>
    <w:rsid w:val="00CB2A4A"/>
    <w:rsid w:val="00CB59BD"/>
    <w:rsid w:val="00CC455F"/>
    <w:rsid w:val="00CC584D"/>
    <w:rsid w:val="00CC79FC"/>
    <w:rsid w:val="00CD2CF4"/>
    <w:rsid w:val="00CD3559"/>
    <w:rsid w:val="00CD3C75"/>
    <w:rsid w:val="00CD480D"/>
    <w:rsid w:val="00CD50E4"/>
    <w:rsid w:val="00CD56C2"/>
    <w:rsid w:val="00CE7892"/>
    <w:rsid w:val="00CE7BE9"/>
    <w:rsid w:val="00D008A1"/>
    <w:rsid w:val="00D00EEC"/>
    <w:rsid w:val="00D0419D"/>
    <w:rsid w:val="00D052BC"/>
    <w:rsid w:val="00D07F56"/>
    <w:rsid w:val="00D12AD2"/>
    <w:rsid w:val="00D15AB1"/>
    <w:rsid w:val="00D16E4F"/>
    <w:rsid w:val="00D21242"/>
    <w:rsid w:val="00D220A0"/>
    <w:rsid w:val="00D23FE0"/>
    <w:rsid w:val="00D26561"/>
    <w:rsid w:val="00D301DD"/>
    <w:rsid w:val="00D361DA"/>
    <w:rsid w:val="00D37226"/>
    <w:rsid w:val="00D3730B"/>
    <w:rsid w:val="00D41B8C"/>
    <w:rsid w:val="00D46484"/>
    <w:rsid w:val="00D518B4"/>
    <w:rsid w:val="00D527F2"/>
    <w:rsid w:val="00D53369"/>
    <w:rsid w:val="00D57292"/>
    <w:rsid w:val="00D60DB6"/>
    <w:rsid w:val="00D62E24"/>
    <w:rsid w:val="00D63220"/>
    <w:rsid w:val="00D63BD9"/>
    <w:rsid w:val="00D667E2"/>
    <w:rsid w:val="00D739B0"/>
    <w:rsid w:val="00D73EFE"/>
    <w:rsid w:val="00D75BB7"/>
    <w:rsid w:val="00D85E49"/>
    <w:rsid w:val="00D86D9B"/>
    <w:rsid w:val="00D95643"/>
    <w:rsid w:val="00D9574E"/>
    <w:rsid w:val="00DA7553"/>
    <w:rsid w:val="00DA78E6"/>
    <w:rsid w:val="00DB5218"/>
    <w:rsid w:val="00DB58E8"/>
    <w:rsid w:val="00DC0120"/>
    <w:rsid w:val="00DC40D5"/>
    <w:rsid w:val="00DC5392"/>
    <w:rsid w:val="00DC54AA"/>
    <w:rsid w:val="00DC5FD3"/>
    <w:rsid w:val="00DC74F8"/>
    <w:rsid w:val="00DD0169"/>
    <w:rsid w:val="00DE1716"/>
    <w:rsid w:val="00DE25F2"/>
    <w:rsid w:val="00DE71D4"/>
    <w:rsid w:val="00DF4F63"/>
    <w:rsid w:val="00E014E7"/>
    <w:rsid w:val="00E105A4"/>
    <w:rsid w:val="00E106A2"/>
    <w:rsid w:val="00E10C90"/>
    <w:rsid w:val="00E11A3D"/>
    <w:rsid w:val="00E149D9"/>
    <w:rsid w:val="00E31E88"/>
    <w:rsid w:val="00E355A1"/>
    <w:rsid w:val="00E3566B"/>
    <w:rsid w:val="00E44361"/>
    <w:rsid w:val="00E447D1"/>
    <w:rsid w:val="00E46557"/>
    <w:rsid w:val="00E60734"/>
    <w:rsid w:val="00E6584F"/>
    <w:rsid w:val="00E667CE"/>
    <w:rsid w:val="00E70699"/>
    <w:rsid w:val="00E73232"/>
    <w:rsid w:val="00E7697D"/>
    <w:rsid w:val="00E83E47"/>
    <w:rsid w:val="00E8449E"/>
    <w:rsid w:val="00E86CA2"/>
    <w:rsid w:val="00EA2973"/>
    <w:rsid w:val="00EB1412"/>
    <w:rsid w:val="00EB198F"/>
    <w:rsid w:val="00EB4B07"/>
    <w:rsid w:val="00ED1963"/>
    <w:rsid w:val="00ED2795"/>
    <w:rsid w:val="00ED3AFF"/>
    <w:rsid w:val="00EE00D6"/>
    <w:rsid w:val="00EE4080"/>
    <w:rsid w:val="00EE55EB"/>
    <w:rsid w:val="00EF0028"/>
    <w:rsid w:val="00EF1D8D"/>
    <w:rsid w:val="00EF2EF1"/>
    <w:rsid w:val="00EF3517"/>
    <w:rsid w:val="00EF5D62"/>
    <w:rsid w:val="00EF5EF1"/>
    <w:rsid w:val="00F01CDA"/>
    <w:rsid w:val="00F0325C"/>
    <w:rsid w:val="00F06A3C"/>
    <w:rsid w:val="00F10305"/>
    <w:rsid w:val="00F10684"/>
    <w:rsid w:val="00F107A6"/>
    <w:rsid w:val="00F13E43"/>
    <w:rsid w:val="00F20D86"/>
    <w:rsid w:val="00F3319C"/>
    <w:rsid w:val="00F3327B"/>
    <w:rsid w:val="00F34990"/>
    <w:rsid w:val="00F34A82"/>
    <w:rsid w:val="00F43677"/>
    <w:rsid w:val="00F462ED"/>
    <w:rsid w:val="00F46471"/>
    <w:rsid w:val="00F57681"/>
    <w:rsid w:val="00F57C19"/>
    <w:rsid w:val="00F60A94"/>
    <w:rsid w:val="00F620D3"/>
    <w:rsid w:val="00F70411"/>
    <w:rsid w:val="00F73C3B"/>
    <w:rsid w:val="00F81B8B"/>
    <w:rsid w:val="00F829F0"/>
    <w:rsid w:val="00F92D8C"/>
    <w:rsid w:val="00F9373B"/>
    <w:rsid w:val="00F95957"/>
    <w:rsid w:val="00FA7CF7"/>
    <w:rsid w:val="00FB3A7B"/>
    <w:rsid w:val="00FB4CB1"/>
    <w:rsid w:val="00FC1EAF"/>
    <w:rsid w:val="00FC22EA"/>
    <w:rsid w:val="00FC253C"/>
    <w:rsid w:val="00FC38CE"/>
    <w:rsid w:val="00FC5EBA"/>
    <w:rsid w:val="00FD0CE6"/>
    <w:rsid w:val="00FD1E62"/>
    <w:rsid w:val="00FD38BD"/>
    <w:rsid w:val="00FE4796"/>
    <w:rsid w:val="00FE540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54E5CC3-C8F7-46CC-8218-275FE0C72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eastAsia="en-US"/>
    </w:rPr>
  </w:style>
  <w:style w:type="paragraph" w:styleId="berschrift2">
    <w:name w:val="heading 2"/>
    <w:next w:val="Body"/>
    <w:pPr>
      <w:keepNext/>
      <w:outlineLvl w:val="1"/>
    </w:pPr>
    <w:rPr>
      <w:rFonts w:ascii="Helvetica" w:hAnsi="Helvetica" w:cs="Arial Unicode MS"/>
      <w:b/>
      <w:bCs/>
      <w:color w:val="000000"/>
      <w:sz w:val="32"/>
      <w:szCs w:val="32"/>
      <w:lang w:val="en-US"/>
    </w:rPr>
  </w:style>
  <w:style w:type="paragraph" w:styleId="berschrift3">
    <w:name w:val="heading 3"/>
    <w:basedOn w:val="Standard"/>
    <w:next w:val="Standard"/>
    <w:link w:val="berschrift3Zchn"/>
    <w:uiPriority w:val="9"/>
    <w:semiHidden/>
    <w:unhideWhenUsed/>
    <w:qFormat/>
    <w:rsid w:val="003E3F0F"/>
    <w:pPr>
      <w:keepNext/>
      <w:keepLines/>
      <w:spacing w:before="200"/>
      <w:outlineLvl w:val="2"/>
    </w:pPr>
    <w:rPr>
      <w:rFonts w:asciiTheme="majorHAnsi" w:eastAsiaTheme="majorEastAsia" w:hAnsiTheme="majorHAnsi" w:cstheme="majorBidi"/>
      <w:b/>
      <w:bCs/>
      <w:color w:val="499BC9"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Body">
    <w:name w:val="Body"/>
    <w:rPr>
      <w:rFonts w:ascii="Helvetica" w:hAnsi="Helvetica" w:cs="Arial Unicode MS"/>
      <w:color w:val="000000"/>
      <w:sz w:val="22"/>
      <w:szCs w:val="22"/>
      <w:lang w:val="en-US"/>
    </w:rPr>
  </w:style>
  <w:style w:type="numbering" w:customStyle="1" w:styleId="Lettered">
    <w:name w:val="Lettered"/>
    <w:pPr>
      <w:numPr>
        <w:numId w:val="1"/>
      </w:numPr>
    </w:pPr>
  </w:style>
  <w:style w:type="paragraph" w:styleId="Funotentext">
    <w:name w:val="footnote text"/>
    <w:rPr>
      <w:rFonts w:ascii="Calibri" w:eastAsia="Calibri" w:hAnsi="Calibri" w:cs="Calibri"/>
      <w:color w:val="000000"/>
      <w:u w:color="000000"/>
      <w:lang w:val="en-US"/>
    </w:rPr>
  </w:style>
  <w:style w:type="paragraph" w:styleId="Listenabsatz">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2">
    <w:name w:val="Imported Style 2"/>
    <w:pPr>
      <w:numPr>
        <w:numId w:val="3"/>
      </w:numPr>
    </w:pPr>
  </w:style>
  <w:style w:type="character" w:customStyle="1" w:styleId="Link">
    <w:name w:val="Link"/>
    <w:rPr>
      <w:u w:val="single"/>
    </w:rPr>
  </w:style>
  <w:style w:type="character" w:customStyle="1" w:styleId="Hyperlink0">
    <w:name w:val="Hyperlink.0"/>
    <w:basedOn w:val="Link"/>
    <w:rPr>
      <w:color w:val="0000FF"/>
      <w:sz w:val="20"/>
      <w:szCs w:val="20"/>
      <w:u w:val="single" w:color="0000FF"/>
    </w:rPr>
  </w:style>
  <w:style w:type="paragraph" w:styleId="Sprechblasentext">
    <w:name w:val="Balloon Text"/>
    <w:basedOn w:val="Standard"/>
    <w:link w:val="SprechblasentextZchn"/>
    <w:uiPriority w:val="99"/>
    <w:semiHidden/>
    <w:unhideWhenUsed/>
    <w:rsid w:val="00A274A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74A8"/>
    <w:rPr>
      <w:rFonts w:ascii="Tahoma" w:hAnsi="Tahoma" w:cs="Tahoma"/>
      <w:sz w:val="16"/>
      <w:szCs w:val="16"/>
      <w:lang w:val="en-US" w:eastAsia="en-US"/>
    </w:rPr>
  </w:style>
  <w:style w:type="paragraph" w:styleId="Kopfzeile">
    <w:name w:val="header"/>
    <w:basedOn w:val="Standard"/>
    <w:link w:val="KopfzeileZchn"/>
    <w:uiPriority w:val="99"/>
    <w:unhideWhenUsed/>
    <w:rsid w:val="00C53164"/>
    <w:pPr>
      <w:tabs>
        <w:tab w:val="center" w:pos="4819"/>
        <w:tab w:val="right" w:pos="9638"/>
      </w:tabs>
    </w:pPr>
  </w:style>
  <w:style w:type="character" w:customStyle="1" w:styleId="KopfzeileZchn">
    <w:name w:val="Kopfzeile Zchn"/>
    <w:basedOn w:val="Absatz-Standardschriftart"/>
    <w:link w:val="Kopfzeile"/>
    <w:uiPriority w:val="99"/>
    <w:rsid w:val="00C53164"/>
    <w:rPr>
      <w:sz w:val="24"/>
      <w:szCs w:val="24"/>
      <w:lang w:val="en-US" w:eastAsia="en-US"/>
    </w:rPr>
  </w:style>
  <w:style w:type="paragraph" w:styleId="Fuzeile">
    <w:name w:val="footer"/>
    <w:basedOn w:val="Standard"/>
    <w:link w:val="FuzeileZchn"/>
    <w:uiPriority w:val="99"/>
    <w:unhideWhenUsed/>
    <w:rsid w:val="00C53164"/>
    <w:pPr>
      <w:tabs>
        <w:tab w:val="center" w:pos="4819"/>
        <w:tab w:val="right" w:pos="9638"/>
      </w:tabs>
    </w:pPr>
  </w:style>
  <w:style w:type="character" w:customStyle="1" w:styleId="FuzeileZchn">
    <w:name w:val="Fußzeile Zchn"/>
    <w:basedOn w:val="Absatz-Standardschriftart"/>
    <w:link w:val="Fuzeile"/>
    <w:uiPriority w:val="99"/>
    <w:rsid w:val="00C53164"/>
    <w:rPr>
      <w:sz w:val="24"/>
      <w:szCs w:val="24"/>
      <w:lang w:val="en-US" w:eastAsia="en-US"/>
    </w:rPr>
  </w:style>
  <w:style w:type="character" w:styleId="Kommentarzeichen">
    <w:name w:val="annotation reference"/>
    <w:basedOn w:val="Absatz-Standardschriftart"/>
    <w:uiPriority w:val="99"/>
    <w:semiHidden/>
    <w:unhideWhenUsed/>
    <w:rsid w:val="00DB58E8"/>
    <w:rPr>
      <w:sz w:val="16"/>
      <w:szCs w:val="16"/>
    </w:rPr>
  </w:style>
  <w:style w:type="paragraph" w:styleId="Kommentartext">
    <w:name w:val="annotation text"/>
    <w:basedOn w:val="Standard"/>
    <w:link w:val="KommentartextZchn"/>
    <w:uiPriority w:val="99"/>
    <w:semiHidden/>
    <w:unhideWhenUsed/>
    <w:rsid w:val="00DB58E8"/>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sz w:val="20"/>
      <w:szCs w:val="20"/>
      <w:bdr w:val="none" w:sz="0" w:space="0" w:color="auto"/>
      <w:lang w:val="en-IE"/>
    </w:rPr>
  </w:style>
  <w:style w:type="character" w:customStyle="1" w:styleId="KommentartextZchn">
    <w:name w:val="Kommentartext Zchn"/>
    <w:basedOn w:val="Absatz-Standardschriftart"/>
    <w:link w:val="Kommentartext"/>
    <w:uiPriority w:val="99"/>
    <w:semiHidden/>
    <w:rsid w:val="00DB58E8"/>
    <w:rPr>
      <w:rFonts w:asciiTheme="minorHAnsi" w:eastAsiaTheme="minorHAnsi" w:hAnsiTheme="minorHAnsi" w:cstheme="minorBidi"/>
      <w:bdr w:val="none" w:sz="0" w:space="0" w:color="auto"/>
      <w:lang w:val="en-IE" w:eastAsia="en-US"/>
    </w:rPr>
  </w:style>
  <w:style w:type="paragraph" w:styleId="Kommentarthema">
    <w:name w:val="annotation subject"/>
    <w:basedOn w:val="Kommentartext"/>
    <w:next w:val="Kommentartext"/>
    <w:link w:val="KommentarthemaZchn"/>
    <w:uiPriority w:val="99"/>
    <w:semiHidden/>
    <w:unhideWhenUsed/>
    <w:rsid w:val="00DB58E8"/>
    <w:pPr>
      <w:pBdr>
        <w:top w:val="nil"/>
        <w:left w:val="nil"/>
        <w:bottom w:val="nil"/>
        <w:right w:val="nil"/>
        <w:between w:val="nil"/>
        <w:bar w:val="nil"/>
      </w:pBdr>
      <w:spacing w:after="0"/>
    </w:pPr>
    <w:rPr>
      <w:rFonts w:ascii="Times New Roman" w:eastAsia="Arial Unicode MS" w:hAnsi="Times New Roman" w:cs="Times New Roman"/>
      <w:b/>
      <w:bCs/>
      <w:bdr w:val="nil"/>
      <w:lang w:val="en-US"/>
    </w:rPr>
  </w:style>
  <w:style w:type="character" w:customStyle="1" w:styleId="KommentarthemaZchn">
    <w:name w:val="Kommentarthema Zchn"/>
    <w:basedOn w:val="KommentartextZchn"/>
    <w:link w:val="Kommentarthema"/>
    <w:uiPriority w:val="99"/>
    <w:semiHidden/>
    <w:rsid w:val="00DB58E8"/>
    <w:rPr>
      <w:rFonts w:asciiTheme="minorHAnsi" w:eastAsiaTheme="minorHAnsi" w:hAnsiTheme="minorHAnsi" w:cstheme="minorBidi"/>
      <w:b/>
      <w:bCs/>
      <w:bdr w:val="none" w:sz="0" w:space="0" w:color="auto"/>
      <w:lang w:val="en-US" w:eastAsia="en-US"/>
    </w:rPr>
  </w:style>
  <w:style w:type="character" w:customStyle="1" w:styleId="berschrift3Zchn">
    <w:name w:val="Überschrift 3 Zchn"/>
    <w:basedOn w:val="Absatz-Standardschriftart"/>
    <w:link w:val="berschrift3"/>
    <w:uiPriority w:val="9"/>
    <w:semiHidden/>
    <w:rsid w:val="003E3F0F"/>
    <w:rPr>
      <w:rFonts w:asciiTheme="majorHAnsi" w:eastAsiaTheme="majorEastAsia" w:hAnsiTheme="majorHAnsi" w:cstheme="majorBidi"/>
      <w:b/>
      <w:bCs/>
      <w:color w:val="499BC9" w:themeColor="accent1"/>
      <w:sz w:val="24"/>
      <w:szCs w:val="24"/>
      <w:lang w:val="en-US" w:eastAsia="en-US"/>
    </w:rPr>
  </w:style>
  <w:style w:type="character" w:customStyle="1" w:styleId="verse2">
    <w:name w:val="verse2"/>
    <w:basedOn w:val="Absatz-Standardschriftart"/>
    <w:rsid w:val="00190973"/>
    <w:rPr>
      <w:b/>
      <w:bCs/>
      <w:color w:val="63A3C3"/>
    </w:rPr>
  </w:style>
  <w:style w:type="character" w:customStyle="1" w:styleId="fussnote2">
    <w:name w:val="fussnote2"/>
    <w:basedOn w:val="Absatz-Standardschriftart"/>
    <w:rsid w:val="00190973"/>
    <w:rPr>
      <w:vanish/>
      <w:webHidden w:val="0"/>
      <w:specVanish w:val="0"/>
    </w:rPr>
  </w:style>
  <w:style w:type="character" w:styleId="Hervorhebung">
    <w:name w:val="Emphasis"/>
    <w:basedOn w:val="Absatz-Standardschriftart"/>
    <w:uiPriority w:val="20"/>
    <w:qFormat/>
    <w:rsid w:val="008230D1"/>
    <w:rPr>
      <w:b/>
      <w:bCs/>
      <w:i w:val="0"/>
      <w:iCs w:val="0"/>
    </w:rPr>
  </w:style>
  <w:style w:type="character" w:customStyle="1" w:styleId="st1">
    <w:name w:val="st1"/>
    <w:basedOn w:val="Absatz-Standardschriftart"/>
    <w:rsid w:val="008230D1"/>
  </w:style>
  <w:style w:type="paragraph" w:customStyle="1" w:styleId="Default">
    <w:name w:val="Default"/>
    <w:rsid w:val="00510B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lang w:val="de-DE"/>
    </w:rPr>
  </w:style>
  <w:style w:type="character" w:styleId="Funotenzeichen">
    <w:name w:val="footnote reference"/>
    <w:basedOn w:val="Absatz-Standardschriftart"/>
    <w:uiPriority w:val="99"/>
    <w:semiHidden/>
    <w:unhideWhenUsed/>
    <w:rsid w:val="002343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78777">
      <w:bodyDiv w:val="1"/>
      <w:marLeft w:val="0"/>
      <w:marRight w:val="0"/>
      <w:marTop w:val="0"/>
      <w:marBottom w:val="0"/>
      <w:divBdr>
        <w:top w:val="none" w:sz="0" w:space="0" w:color="auto"/>
        <w:left w:val="none" w:sz="0" w:space="0" w:color="auto"/>
        <w:bottom w:val="none" w:sz="0" w:space="0" w:color="auto"/>
        <w:right w:val="none" w:sz="0" w:space="0" w:color="auto"/>
      </w:divBdr>
      <w:divsChild>
        <w:div w:id="1704016023">
          <w:marLeft w:val="0"/>
          <w:marRight w:val="0"/>
          <w:marTop w:val="0"/>
          <w:marBottom w:val="0"/>
          <w:divBdr>
            <w:top w:val="none" w:sz="0" w:space="0" w:color="auto"/>
            <w:left w:val="none" w:sz="0" w:space="0" w:color="auto"/>
            <w:bottom w:val="none" w:sz="0" w:space="0" w:color="auto"/>
            <w:right w:val="none" w:sz="0" w:space="0" w:color="auto"/>
          </w:divBdr>
          <w:divsChild>
            <w:div w:id="1472669217">
              <w:marLeft w:val="0"/>
              <w:marRight w:val="0"/>
              <w:marTop w:val="0"/>
              <w:marBottom w:val="0"/>
              <w:divBdr>
                <w:top w:val="none" w:sz="0" w:space="0" w:color="auto"/>
                <w:left w:val="none" w:sz="0" w:space="0" w:color="auto"/>
                <w:bottom w:val="none" w:sz="0" w:space="0" w:color="auto"/>
                <w:right w:val="none" w:sz="0" w:space="0" w:color="auto"/>
              </w:divBdr>
              <w:divsChild>
                <w:div w:id="1089229031">
                  <w:marLeft w:val="0"/>
                  <w:marRight w:val="0"/>
                  <w:marTop w:val="0"/>
                  <w:marBottom w:val="0"/>
                  <w:divBdr>
                    <w:top w:val="none" w:sz="0" w:space="0" w:color="auto"/>
                    <w:left w:val="none" w:sz="0" w:space="0" w:color="auto"/>
                    <w:bottom w:val="none" w:sz="0" w:space="0" w:color="auto"/>
                    <w:right w:val="none" w:sz="0" w:space="0" w:color="auto"/>
                  </w:divBdr>
                  <w:divsChild>
                    <w:div w:id="1996760252">
                      <w:marLeft w:val="-300"/>
                      <w:marRight w:val="0"/>
                      <w:marTop w:val="0"/>
                      <w:marBottom w:val="0"/>
                      <w:divBdr>
                        <w:top w:val="none" w:sz="0" w:space="0" w:color="auto"/>
                        <w:left w:val="none" w:sz="0" w:space="0" w:color="auto"/>
                        <w:bottom w:val="none" w:sz="0" w:space="0" w:color="auto"/>
                        <w:right w:val="none" w:sz="0" w:space="0" w:color="auto"/>
                      </w:divBdr>
                      <w:divsChild>
                        <w:div w:id="1472332480">
                          <w:marLeft w:val="0"/>
                          <w:marRight w:val="0"/>
                          <w:marTop w:val="0"/>
                          <w:marBottom w:val="0"/>
                          <w:divBdr>
                            <w:top w:val="none" w:sz="0" w:space="0" w:color="auto"/>
                            <w:left w:val="none" w:sz="0" w:space="0" w:color="auto"/>
                            <w:bottom w:val="none" w:sz="0" w:space="0" w:color="auto"/>
                            <w:right w:val="none" w:sz="0" w:space="0" w:color="auto"/>
                          </w:divBdr>
                          <w:divsChild>
                            <w:div w:id="1914003775">
                              <w:marLeft w:val="0"/>
                              <w:marRight w:val="0"/>
                              <w:marTop w:val="0"/>
                              <w:marBottom w:val="0"/>
                              <w:divBdr>
                                <w:top w:val="none" w:sz="0" w:space="0" w:color="auto"/>
                                <w:left w:val="none" w:sz="0" w:space="0" w:color="auto"/>
                                <w:bottom w:val="none" w:sz="0" w:space="0" w:color="auto"/>
                                <w:right w:val="none" w:sz="0" w:space="0" w:color="auto"/>
                              </w:divBdr>
                              <w:divsChild>
                                <w:div w:id="1296989542">
                                  <w:marLeft w:val="0"/>
                                  <w:marRight w:val="0"/>
                                  <w:marTop w:val="0"/>
                                  <w:marBottom w:val="0"/>
                                  <w:divBdr>
                                    <w:top w:val="none" w:sz="0" w:space="0" w:color="auto"/>
                                    <w:left w:val="none" w:sz="0" w:space="0" w:color="auto"/>
                                    <w:bottom w:val="none" w:sz="0" w:space="0" w:color="auto"/>
                                    <w:right w:val="none" w:sz="0" w:space="0" w:color="auto"/>
                                  </w:divBdr>
                                  <w:divsChild>
                                    <w:div w:id="914776376">
                                      <w:marLeft w:val="0"/>
                                      <w:marRight w:val="0"/>
                                      <w:marTop w:val="0"/>
                                      <w:marBottom w:val="0"/>
                                      <w:divBdr>
                                        <w:top w:val="none" w:sz="0" w:space="0" w:color="auto"/>
                                        <w:left w:val="none" w:sz="0" w:space="0" w:color="auto"/>
                                        <w:bottom w:val="none" w:sz="0" w:space="0" w:color="auto"/>
                                        <w:right w:val="none" w:sz="0" w:space="0" w:color="auto"/>
                                      </w:divBdr>
                                      <w:divsChild>
                                        <w:div w:id="1956711793">
                                          <w:marLeft w:val="0"/>
                                          <w:marRight w:val="0"/>
                                          <w:marTop w:val="0"/>
                                          <w:marBottom w:val="0"/>
                                          <w:divBdr>
                                            <w:top w:val="none" w:sz="0" w:space="0" w:color="auto"/>
                                            <w:left w:val="none" w:sz="0" w:space="0" w:color="auto"/>
                                            <w:bottom w:val="none" w:sz="0" w:space="0" w:color="auto"/>
                                            <w:right w:val="none" w:sz="0" w:space="0" w:color="auto"/>
                                          </w:divBdr>
                                          <w:divsChild>
                                            <w:div w:id="1422098147">
                                              <w:marLeft w:val="0"/>
                                              <w:marRight w:val="0"/>
                                              <w:marTop w:val="0"/>
                                              <w:marBottom w:val="0"/>
                                              <w:divBdr>
                                                <w:top w:val="none" w:sz="0" w:space="0" w:color="auto"/>
                                                <w:left w:val="none" w:sz="0" w:space="0" w:color="auto"/>
                                                <w:bottom w:val="none" w:sz="0" w:space="0" w:color="auto"/>
                                                <w:right w:val="none" w:sz="0" w:space="0" w:color="auto"/>
                                              </w:divBdr>
                                              <w:divsChild>
                                                <w:div w:id="1253584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59144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53039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5390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41108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87478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84294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54299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43585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0173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48996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441658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82005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43684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68454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24842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38062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7557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55999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50246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34839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5689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27621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7868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98312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6006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5620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1027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14398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121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95104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810544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77822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8924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38958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3540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4833937">
      <w:bodyDiv w:val="1"/>
      <w:marLeft w:val="0"/>
      <w:marRight w:val="0"/>
      <w:marTop w:val="0"/>
      <w:marBottom w:val="0"/>
      <w:divBdr>
        <w:top w:val="none" w:sz="0" w:space="0" w:color="auto"/>
        <w:left w:val="none" w:sz="0" w:space="0" w:color="auto"/>
        <w:bottom w:val="none" w:sz="0" w:space="0" w:color="auto"/>
        <w:right w:val="none" w:sz="0" w:space="0" w:color="auto"/>
      </w:divBdr>
      <w:divsChild>
        <w:div w:id="1049853">
          <w:marLeft w:val="0"/>
          <w:marRight w:val="0"/>
          <w:marTop w:val="0"/>
          <w:marBottom w:val="0"/>
          <w:divBdr>
            <w:top w:val="none" w:sz="0" w:space="0" w:color="auto"/>
            <w:left w:val="none" w:sz="0" w:space="0" w:color="auto"/>
            <w:bottom w:val="none" w:sz="0" w:space="0" w:color="auto"/>
            <w:right w:val="none" w:sz="0" w:space="0" w:color="auto"/>
          </w:divBdr>
          <w:divsChild>
            <w:div w:id="1242984409">
              <w:marLeft w:val="0"/>
              <w:marRight w:val="0"/>
              <w:marTop w:val="0"/>
              <w:marBottom w:val="0"/>
              <w:divBdr>
                <w:top w:val="none" w:sz="0" w:space="0" w:color="auto"/>
                <w:left w:val="none" w:sz="0" w:space="0" w:color="auto"/>
                <w:bottom w:val="none" w:sz="0" w:space="0" w:color="auto"/>
                <w:right w:val="none" w:sz="0" w:space="0" w:color="auto"/>
              </w:divBdr>
              <w:divsChild>
                <w:div w:id="2042243614">
                  <w:marLeft w:val="0"/>
                  <w:marRight w:val="0"/>
                  <w:marTop w:val="0"/>
                  <w:marBottom w:val="0"/>
                  <w:divBdr>
                    <w:top w:val="none" w:sz="0" w:space="0" w:color="auto"/>
                    <w:left w:val="none" w:sz="0" w:space="0" w:color="auto"/>
                    <w:bottom w:val="none" w:sz="0" w:space="0" w:color="auto"/>
                    <w:right w:val="none" w:sz="0" w:space="0" w:color="auto"/>
                  </w:divBdr>
                  <w:divsChild>
                    <w:div w:id="214512026">
                      <w:marLeft w:val="0"/>
                      <w:marRight w:val="0"/>
                      <w:marTop w:val="0"/>
                      <w:marBottom w:val="0"/>
                      <w:divBdr>
                        <w:top w:val="none" w:sz="0" w:space="0" w:color="auto"/>
                        <w:left w:val="none" w:sz="0" w:space="0" w:color="auto"/>
                        <w:bottom w:val="none" w:sz="0" w:space="0" w:color="auto"/>
                        <w:right w:val="none" w:sz="0" w:space="0" w:color="auto"/>
                      </w:divBdr>
                      <w:divsChild>
                        <w:div w:id="1964456207">
                          <w:marLeft w:val="0"/>
                          <w:marRight w:val="0"/>
                          <w:marTop w:val="0"/>
                          <w:marBottom w:val="0"/>
                          <w:divBdr>
                            <w:top w:val="none" w:sz="0" w:space="0" w:color="auto"/>
                            <w:left w:val="none" w:sz="0" w:space="0" w:color="auto"/>
                            <w:bottom w:val="none" w:sz="0" w:space="0" w:color="auto"/>
                            <w:right w:val="none" w:sz="0" w:space="0" w:color="auto"/>
                          </w:divBdr>
                          <w:divsChild>
                            <w:div w:id="1898783095">
                              <w:marLeft w:val="0"/>
                              <w:marRight w:val="0"/>
                              <w:marTop w:val="0"/>
                              <w:marBottom w:val="0"/>
                              <w:divBdr>
                                <w:top w:val="none" w:sz="0" w:space="0" w:color="auto"/>
                                <w:left w:val="none" w:sz="0" w:space="0" w:color="auto"/>
                                <w:bottom w:val="none" w:sz="0" w:space="0" w:color="auto"/>
                                <w:right w:val="none" w:sz="0" w:space="0" w:color="auto"/>
                              </w:divBdr>
                              <w:divsChild>
                                <w:div w:id="1282416081">
                                  <w:marLeft w:val="0"/>
                                  <w:marRight w:val="0"/>
                                  <w:marTop w:val="30"/>
                                  <w:marBottom w:val="2250"/>
                                  <w:divBdr>
                                    <w:top w:val="none" w:sz="0" w:space="0" w:color="auto"/>
                                    <w:left w:val="none" w:sz="0" w:space="0" w:color="auto"/>
                                    <w:bottom w:val="none" w:sz="0" w:space="0" w:color="auto"/>
                                    <w:right w:val="none" w:sz="0" w:space="0" w:color="auto"/>
                                  </w:divBdr>
                                  <w:divsChild>
                                    <w:div w:id="1574394188">
                                      <w:marLeft w:val="0"/>
                                      <w:marRight w:val="0"/>
                                      <w:marTop w:val="0"/>
                                      <w:marBottom w:val="0"/>
                                      <w:divBdr>
                                        <w:top w:val="none" w:sz="0" w:space="0" w:color="auto"/>
                                        <w:left w:val="none" w:sz="0" w:space="0" w:color="auto"/>
                                        <w:bottom w:val="none" w:sz="0" w:space="0" w:color="auto"/>
                                        <w:right w:val="none" w:sz="0" w:space="0" w:color="auto"/>
                                      </w:divBdr>
                                      <w:divsChild>
                                        <w:div w:id="1528181429">
                                          <w:marLeft w:val="0"/>
                                          <w:marRight w:val="0"/>
                                          <w:marTop w:val="0"/>
                                          <w:marBottom w:val="0"/>
                                          <w:divBdr>
                                            <w:top w:val="none" w:sz="0" w:space="0" w:color="auto"/>
                                            <w:left w:val="none" w:sz="0" w:space="0" w:color="auto"/>
                                            <w:bottom w:val="none" w:sz="0" w:space="0" w:color="auto"/>
                                            <w:right w:val="none" w:sz="0" w:space="0" w:color="auto"/>
                                          </w:divBdr>
                                          <w:divsChild>
                                            <w:div w:id="1292439358">
                                              <w:marLeft w:val="0"/>
                                              <w:marRight w:val="0"/>
                                              <w:marTop w:val="0"/>
                                              <w:marBottom w:val="0"/>
                                              <w:divBdr>
                                                <w:top w:val="none" w:sz="0" w:space="0" w:color="auto"/>
                                                <w:left w:val="none" w:sz="0" w:space="0" w:color="auto"/>
                                                <w:bottom w:val="none" w:sz="0" w:space="0" w:color="auto"/>
                                                <w:right w:val="none" w:sz="0" w:space="0" w:color="auto"/>
                                              </w:divBdr>
                                              <w:divsChild>
                                                <w:div w:id="326829041">
                                                  <w:marLeft w:val="0"/>
                                                  <w:marRight w:val="0"/>
                                                  <w:marTop w:val="0"/>
                                                  <w:marBottom w:val="0"/>
                                                  <w:divBdr>
                                                    <w:top w:val="none" w:sz="0" w:space="0" w:color="auto"/>
                                                    <w:left w:val="none" w:sz="0" w:space="0" w:color="auto"/>
                                                    <w:bottom w:val="none" w:sz="0" w:space="0" w:color="auto"/>
                                                    <w:right w:val="none" w:sz="0" w:space="0" w:color="auto"/>
                                                  </w:divBdr>
                                                  <w:divsChild>
                                                    <w:div w:id="1661346986">
                                                      <w:marLeft w:val="0"/>
                                                      <w:marRight w:val="0"/>
                                                      <w:marTop w:val="150"/>
                                                      <w:marBottom w:val="375"/>
                                                      <w:divBdr>
                                                        <w:top w:val="none" w:sz="0" w:space="0" w:color="auto"/>
                                                        <w:left w:val="none" w:sz="0" w:space="0" w:color="auto"/>
                                                        <w:bottom w:val="none" w:sz="0" w:space="0" w:color="auto"/>
                                                        <w:right w:val="none" w:sz="0" w:space="0" w:color="auto"/>
                                                      </w:divBdr>
                                                      <w:divsChild>
                                                        <w:div w:id="1608200408">
                                                          <w:marLeft w:val="0"/>
                                                          <w:marRight w:val="0"/>
                                                          <w:marTop w:val="0"/>
                                                          <w:marBottom w:val="0"/>
                                                          <w:divBdr>
                                                            <w:top w:val="none" w:sz="0" w:space="0" w:color="auto"/>
                                                            <w:left w:val="none" w:sz="0" w:space="0" w:color="auto"/>
                                                            <w:bottom w:val="none" w:sz="0" w:space="0" w:color="auto"/>
                                                            <w:right w:val="none" w:sz="0" w:space="0" w:color="auto"/>
                                                          </w:divBdr>
                                                          <w:divsChild>
                                                            <w:div w:id="1159347126">
                                                              <w:marLeft w:val="0"/>
                                                              <w:marRight w:val="0"/>
                                                              <w:marTop w:val="0"/>
                                                              <w:marBottom w:val="120"/>
                                                              <w:divBdr>
                                                                <w:top w:val="none" w:sz="0" w:space="0" w:color="auto"/>
                                                                <w:left w:val="none" w:sz="0" w:space="0" w:color="auto"/>
                                                                <w:bottom w:val="none" w:sz="0" w:space="0" w:color="auto"/>
                                                                <w:right w:val="none" w:sz="0" w:space="0" w:color="auto"/>
                                                              </w:divBdr>
                                                              <w:divsChild>
                                                                <w:div w:id="1659264982">
                                                                  <w:marLeft w:val="0"/>
                                                                  <w:marRight w:val="0"/>
                                                                  <w:marTop w:val="0"/>
                                                                  <w:marBottom w:val="0"/>
                                                                  <w:divBdr>
                                                                    <w:top w:val="none" w:sz="0" w:space="0" w:color="auto"/>
                                                                    <w:left w:val="none" w:sz="0" w:space="0" w:color="auto"/>
                                                                    <w:bottom w:val="none" w:sz="0" w:space="0" w:color="auto"/>
                                                                    <w:right w:val="none" w:sz="0" w:space="0" w:color="auto"/>
                                                                  </w:divBdr>
                                                                  <w:divsChild>
                                                                    <w:div w:id="2028096583">
                                                                      <w:marLeft w:val="0"/>
                                                                      <w:marRight w:val="0"/>
                                                                      <w:marTop w:val="0"/>
                                                                      <w:marBottom w:val="0"/>
                                                                      <w:divBdr>
                                                                        <w:top w:val="none" w:sz="0" w:space="0" w:color="auto"/>
                                                                        <w:left w:val="none" w:sz="0" w:space="0" w:color="auto"/>
                                                                        <w:bottom w:val="none" w:sz="0" w:space="0" w:color="auto"/>
                                                                        <w:right w:val="none" w:sz="0" w:space="0" w:color="auto"/>
                                                                      </w:divBdr>
                                                                      <w:divsChild>
                                                                        <w:div w:id="1461535718">
                                                                          <w:marLeft w:val="0"/>
                                                                          <w:marRight w:val="0"/>
                                                                          <w:marTop w:val="0"/>
                                                                          <w:marBottom w:val="0"/>
                                                                          <w:divBdr>
                                                                            <w:top w:val="none" w:sz="0" w:space="0" w:color="auto"/>
                                                                            <w:left w:val="none" w:sz="0" w:space="0" w:color="auto"/>
                                                                            <w:bottom w:val="none" w:sz="0" w:space="0" w:color="auto"/>
                                                                            <w:right w:val="none" w:sz="0" w:space="0" w:color="auto"/>
                                                                          </w:divBdr>
                                                                          <w:divsChild>
                                                                            <w:div w:id="426577913">
                                                                              <w:marLeft w:val="0"/>
                                                                              <w:marRight w:val="0"/>
                                                                              <w:marTop w:val="0"/>
                                                                              <w:marBottom w:val="0"/>
                                                                              <w:divBdr>
                                                                                <w:top w:val="none" w:sz="0" w:space="0" w:color="auto"/>
                                                                                <w:left w:val="none" w:sz="0" w:space="0" w:color="auto"/>
                                                                                <w:bottom w:val="none" w:sz="0" w:space="0" w:color="auto"/>
                                                                                <w:right w:val="none" w:sz="0" w:space="0" w:color="auto"/>
                                                                              </w:divBdr>
                                                                              <w:divsChild>
                                                                                <w:div w:id="133938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ikoumene.org/de/member-churches/church-in-the-province-of-the-west-ind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inguee.de/deutsch-englisch/uebersetzung/Turks-+und+Caicosinseln.html" TargetMode="External"/><Relationship Id="rId4" Type="http://schemas.openxmlformats.org/officeDocument/2006/relationships/settings" Target="settings.xml"/><Relationship Id="rId9" Type="http://schemas.openxmlformats.org/officeDocument/2006/relationships/hyperlink" Target="http://www.oikoumene.org/de/member-churches/united-church-in-jamaica-and-the-cayman-island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9E6C9-FAC1-40AE-AFB9-7A47F5229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1966</Words>
  <Characters>12386</Characters>
  <Application>Microsoft Office Word</Application>
  <DocSecurity>0</DocSecurity>
  <Lines>103</Lines>
  <Paragraphs>28</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14324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Arbeitsgemeinschaft Christlicher Kirchen in Deutschland</dc:creator>
  <cp:lastModifiedBy>Dr. Elisabeth Dieckmann</cp:lastModifiedBy>
  <cp:revision>143</cp:revision>
  <cp:lastPrinted>2016-12-16T11:38:00Z</cp:lastPrinted>
  <dcterms:created xsi:type="dcterms:W3CDTF">2017-08-12T12:55:00Z</dcterms:created>
  <dcterms:modified xsi:type="dcterms:W3CDTF">2017-08-23T18:19:00Z</dcterms:modified>
</cp:coreProperties>
</file>