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C0A" w:rsidRPr="00812E54" w:rsidRDefault="00A11C0A" w:rsidP="00A11C0A">
      <w:pPr>
        <w:pBdr>
          <w:top w:val="nil"/>
          <w:left w:val="nil"/>
          <w:bottom w:val="nil"/>
          <w:right w:val="nil"/>
          <w:between w:val="nil"/>
          <w:bar w:val="nil"/>
        </w:pBdr>
        <w:shd w:val="clear" w:color="auto" w:fill="auto"/>
        <w:spacing w:before="0" w:beforeAutospacing="0" w:after="240" w:afterAutospacing="0"/>
        <w:jc w:val="center"/>
        <w:rPr>
          <w:rFonts w:ascii="Garamond" w:eastAsia="Arial Unicode MS" w:hAnsi="Garamond"/>
          <w:b/>
          <w:smallCaps/>
          <w:color w:val="000000"/>
          <w:bdr w:val="nil"/>
          <w:lang w:val="de-DE" w:eastAsia="fr-FR"/>
        </w:rPr>
      </w:pPr>
      <w:r w:rsidRPr="00812E54">
        <w:rPr>
          <w:rFonts w:ascii="Garamond" w:eastAsia="Arial Unicode MS" w:hAnsi="Garamond"/>
          <w:b/>
          <w:smallCaps/>
          <w:color w:val="000000"/>
          <w:bdr w:val="nil"/>
          <w:lang w:val="de-DE" w:eastAsia="fr-FR"/>
        </w:rPr>
        <w:t>Ökumenischer Gottesdienst</w:t>
      </w:r>
      <w:r w:rsidRPr="00812E54">
        <w:rPr>
          <w:rFonts w:ascii="Garamond" w:eastAsia="Arial Unicode MS" w:hAnsi="Garamond"/>
          <w:b/>
          <w:smallCaps/>
          <w:color w:val="000000"/>
          <w:bdr w:val="nil"/>
          <w:lang w:val="de-DE" w:eastAsia="fr-FR"/>
        </w:rPr>
        <w:br/>
        <w:t>zur Gebetswoche für die Einheit der Christen 2020</w:t>
      </w:r>
    </w:p>
    <w:p w:rsidR="00A11C0A" w:rsidRPr="00812E54" w:rsidRDefault="00A11C0A" w:rsidP="00A11C0A">
      <w:pPr>
        <w:pBdr>
          <w:top w:val="nil"/>
          <w:left w:val="nil"/>
          <w:bottom w:val="nil"/>
          <w:right w:val="nil"/>
          <w:between w:val="nil"/>
          <w:bar w:val="nil"/>
        </w:pBdr>
        <w:shd w:val="clear" w:color="auto" w:fill="auto"/>
        <w:spacing w:before="0" w:beforeAutospacing="0" w:after="0" w:afterAutospacing="0"/>
        <w:jc w:val="center"/>
        <w:rPr>
          <w:rFonts w:ascii="Garamond" w:eastAsia="Arial Unicode MS" w:hAnsi="Garamond"/>
          <w:color w:val="000000"/>
          <w:bdr w:val="nil"/>
          <w:lang w:val="de-DE" w:eastAsia="fr-FR"/>
        </w:rPr>
      </w:pPr>
      <w:r w:rsidRPr="00812E54">
        <w:rPr>
          <w:rFonts w:ascii="Garamond" w:eastAsia="Arial Unicode MS" w:hAnsi="Garamond"/>
          <w:color w:val="000000"/>
          <w:bdr w:val="nil"/>
          <w:lang w:val="de-DE" w:eastAsia="fr-FR"/>
        </w:rPr>
        <w:t>„Sie waren uns gegenüber ungewöhnlich freundlich“ (Apg 28,2)</w:t>
      </w:r>
    </w:p>
    <w:p w:rsidR="00A11C0A" w:rsidRPr="00812E54" w:rsidRDefault="00A11C0A" w:rsidP="00A11C0A">
      <w:pPr>
        <w:shd w:val="clear" w:color="auto" w:fill="auto"/>
        <w:spacing w:before="480" w:beforeAutospacing="0" w:after="0" w:afterAutospacing="0"/>
        <w:jc w:val="left"/>
        <w:rPr>
          <w:rFonts w:ascii="Garamond" w:hAnsi="Garamond"/>
          <w:b/>
          <w:smallCaps/>
          <w:color w:val="000000"/>
          <w:lang w:val="de-DE" w:eastAsia="en-US"/>
        </w:rPr>
      </w:pPr>
      <w:r w:rsidRPr="00812E54">
        <w:rPr>
          <w:rFonts w:ascii="Garamond" w:hAnsi="Garamond"/>
          <w:b/>
          <w:smallCaps/>
          <w:color w:val="000000"/>
          <w:lang w:val="de-DE" w:eastAsia="en-US"/>
        </w:rPr>
        <w:t>Erläuterungen zum Gottesdienst</w:t>
      </w:r>
    </w:p>
    <w:p w:rsidR="00A11C0A" w:rsidRPr="00812E54" w:rsidRDefault="00A11C0A" w:rsidP="00A11C0A">
      <w:pPr>
        <w:jc w:val="left"/>
        <w:rPr>
          <w:rFonts w:ascii="Garamond" w:hAnsi="Garamond"/>
          <w:lang w:val="de-DE"/>
        </w:rPr>
      </w:pPr>
      <w:r w:rsidRPr="00812E54">
        <w:rPr>
          <w:rFonts w:ascii="Garamond" w:hAnsi="Garamond"/>
          <w:lang w:val="de-DE"/>
        </w:rPr>
        <w:t>Malta ist eine Insel, deshalb spielen Schiffe eine wichtige Rolle im Leben der Malteser. Der Bibeltext für diesen Gottesdienst beschreibt eine gefährliche Seereise des Apostels Paulus. Das Schiff ist auch ein Symbol für die manchmal stürmische Reise, auf die Christen sich auf der Suche nach Einheit begeben. Die Vorbereitungsgruppe</w:t>
      </w:r>
      <w:r>
        <w:rPr>
          <w:rFonts w:ascii="Garamond" w:hAnsi="Garamond"/>
          <w:lang w:val="de-DE"/>
        </w:rPr>
        <w:t xml:space="preserve"> aus Malta</w:t>
      </w:r>
      <w:r w:rsidRPr="00812E54">
        <w:rPr>
          <w:rFonts w:ascii="Garamond" w:hAnsi="Garamond"/>
          <w:lang w:val="de-DE"/>
        </w:rPr>
        <w:t xml:space="preserve"> schlägt deshalb vor, im Gottesdienstraum ein Schiff oder das Modell eines Schiffes zu platzieren. </w:t>
      </w:r>
    </w:p>
    <w:p w:rsidR="00A11C0A" w:rsidRPr="00812E54" w:rsidRDefault="00A11C0A" w:rsidP="00A11C0A">
      <w:pPr>
        <w:jc w:val="left"/>
        <w:rPr>
          <w:rFonts w:ascii="Garamond" w:hAnsi="Garamond"/>
          <w:lang w:val="de-DE"/>
        </w:rPr>
      </w:pPr>
      <w:r w:rsidRPr="00812E54">
        <w:rPr>
          <w:rFonts w:ascii="Garamond" w:hAnsi="Garamond"/>
          <w:lang w:val="de-DE"/>
        </w:rPr>
        <w:t>Die Lesung aus der Apostelgeschichte ist recht lang und enthält Begriffe aus der Welt der Schifffahrt. Sie erfordert deshalb besondere Sorgfalt. Man kann sie evtl. mit geteilten Rollen vortragen oder sich schauspielerischer oder anderer medialer Mittel bedienen. Der Text könnte auch von einem Ort in der Nähe des im Gottesdienstraum befindlichen Schiffes vorgelesen werden.</w:t>
      </w:r>
    </w:p>
    <w:p w:rsidR="00A11C0A" w:rsidRPr="00812E54" w:rsidRDefault="00A11C0A" w:rsidP="00A11C0A">
      <w:pPr>
        <w:jc w:val="left"/>
        <w:rPr>
          <w:rFonts w:ascii="Garamond" w:hAnsi="Garamond"/>
          <w:lang w:val="de-DE"/>
        </w:rPr>
      </w:pPr>
      <w:r w:rsidRPr="00812E54">
        <w:rPr>
          <w:rFonts w:ascii="Garamond" w:hAnsi="Garamond"/>
          <w:b/>
          <w:lang w:val="de-DE"/>
        </w:rPr>
        <w:t>Für die Fürbitten</w:t>
      </w:r>
      <w:r w:rsidRPr="00812E54">
        <w:rPr>
          <w:rFonts w:ascii="Garamond" w:hAnsi="Garamond"/>
          <w:lang w:val="de-DE"/>
        </w:rPr>
        <w:t xml:space="preserve"> schlägt die ökumenische Vorbereitungsgruppe aus Malta vor, die Fürbitten mit der „Zeichenhandlung“ von beschrifteten Ruderblättern zu unterstreichen. Auf jedem Ruder steht eines der folgenden Worte geschrieben: Versöhnung, Einsicht, Hoffnung, Vertrauen, Kraft, Gastfreundlichkeit, Umkehr und Großzügigkeit. Welche</w:t>
      </w:r>
      <w:r>
        <w:rPr>
          <w:rFonts w:ascii="Garamond" w:hAnsi="Garamond"/>
          <w:lang w:val="de-DE"/>
        </w:rPr>
        <w:t>s</w:t>
      </w:r>
      <w:r w:rsidRPr="00812E54">
        <w:rPr>
          <w:rFonts w:ascii="Garamond" w:hAnsi="Garamond"/>
          <w:lang w:val="de-DE"/>
        </w:rPr>
        <w:t xml:space="preserve"> Ruder zu welcher Fürbitte gehört, ergibt sich aus den Antworten der Gemeinde. Für die Zeichenhandlung gibt es zwei Möglichkeiten:</w:t>
      </w:r>
    </w:p>
    <w:p w:rsidR="00A11C0A" w:rsidRPr="00812E54" w:rsidRDefault="00A11C0A" w:rsidP="00A11C0A">
      <w:pPr>
        <w:numPr>
          <w:ilvl w:val="0"/>
          <w:numId w:val="2"/>
        </w:numPr>
        <w:contextualSpacing/>
        <w:jc w:val="left"/>
        <w:rPr>
          <w:rFonts w:ascii="Garamond" w:eastAsiaTheme="minorEastAsia" w:hAnsi="Garamond"/>
          <w:lang w:val="de-DE"/>
        </w:rPr>
      </w:pPr>
      <w:r w:rsidRPr="00812E54">
        <w:rPr>
          <w:rFonts w:ascii="Garamond" w:eastAsiaTheme="minorEastAsia" w:hAnsi="Garamond"/>
          <w:lang w:val="de-DE"/>
        </w:rPr>
        <w:t xml:space="preserve">Die beschrifteten acht Ruder werden schon beim Einzug der Liturgen mit hereingetragen und erst einmal im vorderen Kirchenraum so platziert, dass sie nicht ins Auge fallen. Bei der Fürbitte wird jeweils in der Zeit „Stilles Gebet“ ein Ruder ans Mikrophon getragen und so hochgehalten, dass die Gemeinde das Wort auf dem Ruderblatt lesen kann. Nach einer kurzen Zeit der Stille wird die Fürbitte gelesen. Anschließend wird bei „Stilles Gebet“ das Ruder in/an das Boot im Gottesdienstraum gelegt und das nächste Ruder am Mikrophon präsentiert. </w:t>
      </w:r>
    </w:p>
    <w:p w:rsidR="00A11C0A" w:rsidRPr="00812E54" w:rsidRDefault="00A11C0A" w:rsidP="00A11C0A">
      <w:pPr>
        <w:numPr>
          <w:ilvl w:val="0"/>
          <w:numId w:val="2"/>
        </w:numPr>
        <w:contextualSpacing/>
        <w:jc w:val="left"/>
        <w:rPr>
          <w:rFonts w:ascii="Garamond" w:eastAsiaTheme="minorEastAsia" w:hAnsi="Garamond"/>
          <w:lang w:val="de-DE"/>
        </w:rPr>
      </w:pPr>
      <w:r w:rsidRPr="00812E54">
        <w:rPr>
          <w:rFonts w:ascii="Garamond" w:eastAsiaTheme="minorEastAsia" w:hAnsi="Garamond"/>
          <w:lang w:val="de-DE"/>
        </w:rPr>
        <w:t>Personen, die die Fürbitten übernommen haben, ziehen zur Fürbitte gemeinsam ein und stellen sich mit ihren Rudern im vorderen Teil des Gottesdienstraumes auf. Anschließend geschieht die Präsentation der einzelnen Ruder wie unter a) beschrieben.</w:t>
      </w:r>
    </w:p>
    <w:p w:rsidR="00A11C0A" w:rsidRPr="00812E54" w:rsidRDefault="00A11C0A" w:rsidP="00A11C0A">
      <w:pPr>
        <w:pBdr>
          <w:top w:val="nil"/>
          <w:left w:val="nil"/>
          <w:bottom w:val="nil"/>
          <w:right w:val="nil"/>
          <w:between w:val="nil"/>
          <w:bar w:val="nil"/>
        </w:pBdr>
        <w:shd w:val="clear" w:color="auto" w:fill="auto"/>
        <w:spacing w:before="0" w:beforeAutospacing="0" w:after="0" w:afterAutospacing="0"/>
        <w:jc w:val="left"/>
        <w:rPr>
          <w:rFonts w:ascii="Garamond" w:eastAsia="Arial Unicode MS" w:hAnsi="Garamond"/>
          <w:color w:val="000000"/>
          <w:bdr w:val="nil"/>
          <w:lang w:val="de-DE" w:eastAsia="fr-FR"/>
        </w:rPr>
      </w:pPr>
    </w:p>
    <w:p w:rsidR="00A11C0A" w:rsidRPr="00812E54" w:rsidRDefault="00A11C0A" w:rsidP="00A11C0A">
      <w:pPr>
        <w:pBdr>
          <w:top w:val="nil"/>
          <w:left w:val="nil"/>
          <w:bottom w:val="nil"/>
          <w:right w:val="nil"/>
          <w:between w:val="nil"/>
          <w:bar w:val="nil"/>
        </w:pBdr>
        <w:shd w:val="clear" w:color="auto" w:fill="auto"/>
        <w:tabs>
          <w:tab w:val="left" w:pos="1134"/>
        </w:tabs>
        <w:spacing w:before="0" w:beforeAutospacing="0" w:after="0" w:afterAutospacing="0" w:line="264" w:lineRule="auto"/>
        <w:jc w:val="left"/>
        <w:rPr>
          <w:rFonts w:ascii="Garamond" w:eastAsia="Arial Unicode MS" w:hAnsi="Garamond"/>
          <w:color w:val="000000"/>
          <w:bdr w:val="nil"/>
          <w:lang w:val="de-DE" w:eastAsia="fr-FR"/>
        </w:rPr>
      </w:pPr>
      <w:r w:rsidRPr="00812E54">
        <w:rPr>
          <w:rFonts w:ascii="Garamond" w:eastAsia="Arial Unicode MS" w:hAnsi="Garamond"/>
          <w:color w:val="000000"/>
          <w:bdr w:val="nil"/>
          <w:lang w:val="de-DE" w:eastAsia="fr-FR"/>
        </w:rPr>
        <w:t>L</w:t>
      </w:r>
      <w:r w:rsidRPr="00812E54">
        <w:rPr>
          <w:rFonts w:ascii="Garamond" w:eastAsia="Arial Unicode MS" w:hAnsi="Garamond"/>
          <w:color w:val="000000"/>
          <w:bdr w:val="nil"/>
          <w:lang w:val="de-DE" w:eastAsia="fr-FR"/>
        </w:rPr>
        <w:tab/>
        <w:t>Liturgin/Liturg</w:t>
      </w:r>
    </w:p>
    <w:p w:rsidR="00A11C0A" w:rsidRPr="00812E54" w:rsidRDefault="00A11C0A" w:rsidP="00A11C0A">
      <w:pPr>
        <w:pBdr>
          <w:top w:val="nil"/>
          <w:left w:val="nil"/>
          <w:bottom w:val="nil"/>
          <w:right w:val="nil"/>
          <w:between w:val="nil"/>
          <w:bar w:val="nil"/>
        </w:pBdr>
        <w:shd w:val="clear" w:color="auto" w:fill="auto"/>
        <w:tabs>
          <w:tab w:val="left" w:pos="1134"/>
        </w:tabs>
        <w:spacing w:before="0" w:beforeAutospacing="0" w:after="0" w:afterAutospacing="0" w:line="264" w:lineRule="auto"/>
        <w:jc w:val="left"/>
        <w:rPr>
          <w:rFonts w:ascii="Garamond" w:eastAsia="Arial Unicode MS" w:hAnsi="Garamond"/>
          <w:color w:val="000000"/>
          <w:bdr w:val="nil"/>
          <w:lang w:val="de-DE" w:eastAsia="fr-FR"/>
        </w:rPr>
      </w:pPr>
      <w:r w:rsidRPr="00812E54">
        <w:rPr>
          <w:rFonts w:ascii="Garamond" w:eastAsia="Arial Unicode MS" w:hAnsi="Garamond"/>
          <w:color w:val="000000"/>
          <w:bdr w:val="nil"/>
          <w:lang w:val="de-DE" w:eastAsia="fr-FR"/>
        </w:rPr>
        <w:t>A</w:t>
      </w:r>
      <w:r w:rsidRPr="00812E54">
        <w:rPr>
          <w:rFonts w:ascii="Garamond" w:eastAsia="Arial Unicode MS" w:hAnsi="Garamond"/>
          <w:color w:val="000000"/>
          <w:bdr w:val="nil"/>
          <w:lang w:val="de-DE" w:eastAsia="fr-FR"/>
        </w:rPr>
        <w:tab/>
        <w:t>Alle/Gemeinde</w:t>
      </w:r>
    </w:p>
    <w:p w:rsidR="00A11C0A" w:rsidRPr="00812E54" w:rsidRDefault="00A11C0A" w:rsidP="00A11C0A">
      <w:pPr>
        <w:pBdr>
          <w:top w:val="nil"/>
          <w:left w:val="nil"/>
          <w:bottom w:val="nil"/>
          <w:right w:val="nil"/>
          <w:between w:val="nil"/>
          <w:bar w:val="nil"/>
        </w:pBdr>
        <w:shd w:val="clear" w:color="auto" w:fill="auto"/>
        <w:tabs>
          <w:tab w:val="left" w:pos="1134"/>
        </w:tabs>
        <w:spacing w:before="0" w:beforeAutospacing="0" w:after="0" w:afterAutospacing="0" w:line="264" w:lineRule="auto"/>
        <w:jc w:val="left"/>
        <w:rPr>
          <w:rFonts w:ascii="Garamond" w:eastAsia="Arial Unicode MS" w:hAnsi="Garamond"/>
          <w:color w:val="000000"/>
          <w:bdr w:val="nil"/>
          <w:lang w:val="de-DE" w:eastAsia="fr-FR"/>
        </w:rPr>
      </w:pPr>
    </w:p>
    <w:p w:rsidR="00A11C0A" w:rsidRPr="00812E54" w:rsidRDefault="00A11C0A" w:rsidP="00A11C0A">
      <w:pPr>
        <w:pBdr>
          <w:top w:val="nil"/>
          <w:left w:val="nil"/>
          <w:bottom w:val="nil"/>
          <w:right w:val="nil"/>
          <w:between w:val="nil"/>
          <w:bar w:val="nil"/>
        </w:pBdr>
        <w:shd w:val="clear" w:color="auto" w:fill="auto"/>
        <w:tabs>
          <w:tab w:val="left" w:pos="1134"/>
        </w:tabs>
        <w:spacing w:before="0" w:beforeAutospacing="0" w:after="0" w:afterAutospacing="0" w:line="264" w:lineRule="auto"/>
        <w:jc w:val="left"/>
        <w:rPr>
          <w:rFonts w:ascii="Garamond" w:eastAsia="Arial Unicode MS" w:hAnsi="Garamond"/>
          <w:color w:val="000000"/>
          <w:bdr w:val="nil"/>
          <w:lang w:val="de-DE" w:eastAsia="fr-FR"/>
        </w:rPr>
      </w:pPr>
      <w:r w:rsidRPr="00812E54">
        <w:rPr>
          <w:rFonts w:ascii="Garamond" w:eastAsia="Arial Unicode MS" w:hAnsi="Garamond"/>
          <w:color w:val="000000"/>
          <w:bdr w:val="nil"/>
          <w:lang w:val="de-DE" w:eastAsia="fr-FR"/>
        </w:rPr>
        <w:t>EG</w:t>
      </w:r>
      <w:r>
        <w:rPr>
          <w:rFonts w:ascii="Garamond" w:eastAsia="Arial Unicode MS" w:hAnsi="Garamond"/>
          <w:color w:val="000000"/>
          <w:bdr w:val="nil"/>
          <w:lang w:val="de-DE" w:eastAsia="fr-FR"/>
        </w:rPr>
        <w:tab/>
      </w:r>
      <w:r w:rsidRPr="00812E54">
        <w:rPr>
          <w:rFonts w:ascii="Garamond" w:eastAsia="Arial Unicode MS" w:hAnsi="Garamond"/>
          <w:color w:val="000000"/>
          <w:bdr w:val="nil"/>
          <w:lang w:val="de-DE" w:eastAsia="fr-FR"/>
        </w:rPr>
        <w:t>Evangelisches Gesangbuch</w:t>
      </w:r>
    </w:p>
    <w:p w:rsidR="00A11C0A" w:rsidRPr="00812E54" w:rsidRDefault="00A11C0A" w:rsidP="00A11C0A">
      <w:pPr>
        <w:pBdr>
          <w:top w:val="nil"/>
          <w:left w:val="nil"/>
          <w:bottom w:val="nil"/>
          <w:right w:val="nil"/>
          <w:between w:val="nil"/>
          <w:bar w:val="nil"/>
        </w:pBdr>
        <w:shd w:val="clear" w:color="auto" w:fill="auto"/>
        <w:tabs>
          <w:tab w:val="left" w:pos="1134"/>
        </w:tabs>
        <w:spacing w:before="0" w:beforeAutospacing="0" w:after="0" w:afterAutospacing="0" w:line="264" w:lineRule="auto"/>
        <w:jc w:val="left"/>
        <w:rPr>
          <w:rFonts w:ascii="Garamond" w:eastAsia="Arial Unicode MS" w:hAnsi="Garamond"/>
          <w:color w:val="000000"/>
          <w:bdr w:val="nil"/>
          <w:lang w:val="de-DE" w:eastAsia="fr-FR"/>
        </w:rPr>
      </w:pPr>
      <w:r w:rsidRPr="00812E54">
        <w:rPr>
          <w:rFonts w:ascii="Garamond" w:eastAsia="Arial Unicode MS" w:hAnsi="Garamond"/>
          <w:color w:val="000000"/>
          <w:bdr w:val="nil"/>
          <w:lang w:val="de-DE" w:eastAsia="fr-FR"/>
        </w:rPr>
        <w:t>GL</w:t>
      </w:r>
      <w:r w:rsidRPr="00812E54">
        <w:rPr>
          <w:rFonts w:ascii="Garamond" w:eastAsia="Arial Unicode MS" w:hAnsi="Garamond"/>
          <w:color w:val="000000"/>
          <w:bdr w:val="nil"/>
          <w:lang w:val="de-DE" w:eastAsia="fr-FR"/>
        </w:rPr>
        <w:tab/>
        <w:t>Gotteslob</w:t>
      </w:r>
    </w:p>
    <w:p w:rsidR="00A11C0A" w:rsidRPr="00812E54" w:rsidRDefault="00A11C0A" w:rsidP="00A11C0A">
      <w:pPr>
        <w:pBdr>
          <w:top w:val="nil"/>
          <w:left w:val="nil"/>
          <w:bottom w:val="nil"/>
          <w:right w:val="nil"/>
          <w:between w:val="nil"/>
          <w:bar w:val="nil"/>
        </w:pBdr>
        <w:shd w:val="clear" w:color="auto" w:fill="auto"/>
        <w:tabs>
          <w:tab w:val="left" w:pos="1134"/>
        </w:tabs>
        <w:spacing w:before="0" w:beforeAutospacing="0" w:after="0" w:afterAutospacing="0" w:line="264" w:lineRule="auto"/>
        <w:jc w:val="left"/>
        <w:rPr>
          <w:rFonts w:ascii="Garamond" w:eastAsia="Arial Unicode MS" w:hAnsi="Garamond"/>
          <w:color w:val="000000"/>
          <w:bdr w:val="nil"/>
          <w:lang w:val="de-DE" w:eastAsia="fr-FR"/>
        </w:rPr>
      </w:pPr>
      <w:r w:rsidRPr="00812E54">
        <w:rPr>
          <w:rFonts w:ascii="Garamond" w:eastAsia="Arial Unicode MS" w:hAnsi="Garamond"/>
          <w:color w:val="000000"/>
          <w:bdr w:val="nil"/>
          <w:lang w:val="de-DE" w:eastAsia="fr-FR"/>
        </w:rPr>
        <w:t>EmK</w:t>
      </w:r>
      <w:r w:rsidRPr="00812E54">
        <w:rPr>
          <w:rFonts w:ascii="Garamond" w:eastAsia="Arial Unicode MS" w:hAnsi="Garamond"/>
          <w:color w:val="000000"/>
          <w:bdr w:val="nil"/>
          <w:lang w:val="de-DE" w:eastAsia="fr-FR"/>
        </w:rPr>
        <w:tab/>
        <w:t>Gesangbuch der Evangelisch-methodistischen Kirche</w:t>
      </w:r>
    </w:p>
    <w:p w:rsidR="00A11C0A" w:rsidRPr="00812E54" w:rsidRDefault="00A11C0A" w:rsidP="00A11C0A">
      <w:pPr>
        <w:pBdr>
          <w:top w:val="nil"/>
          <w:left w:val="nil"/>
          <w:bottom w:val="nil"/>
          <w:right w:val="nil"/>
          <w:between w:val="nil"/>
          <w:bar w:val="nil"/>
        </w:pBdr>
        <w:shd w:val="clear" w:color="auto" w:fill="auto"/>
        <w:tabs>
          <w:tab w:val="left" w:pos="1134"/>
          <w:tab w:val="left" w:pos="6371"/>
        </w:tabs>
        <w:spacing w:before="0" w:beforeAutospacing="0" w:after="0" w:afterAutospacing="0" w:line="264" w:lineRule="auto"/>
        <w:jc w:val="left"/>
        <w:rPr>
          <w:rFonts w:ascii="Garamond" w:eastAsia="Arial Unicode MS" w:hAnsi="Garamond"/>
          <w:color w:val="000000"/>
          <w:bdr w:val="nil"/>
          <w:lang w:val="de-DE" w:eastAsia="fr-FR"/>
        </w:rPr>
      </w:pPr>
      <w:r w:rsidRPr="00812E54">
        <w:rPr>
          <w:rFonts w:ascii="Garamond" w:eastAsia="Arial Unicode MS" w:hAnsi="Garamond"/>
          <w:color w:val="000000"/>
          <w:bdr w:val="nil"/>
          <w:lang w:val="de-DE" w:eastAsia="fr-FR"/>
        </w:rPr>
        <w:t>DHu</w:t>
      </w:r>
      <w:r>
        <w:rPr>
          <w:rFonts w:ascii="Garamond" w:eastAsia="Arial Unicode MS" w:hAnsi="Garamond"/>
          <w:color w:val="000000"/>
          <w:bdr w:val="nil"/>
          <w:lang w:val="de-DE" w:eastAsia="fr-FR"/>
        </w:rPr>
        <w:t>T</w:t>
      </w:r>
      <w:r>
        <w:rPr>
          <w:rFonts w:ascii="Garamond" w:eastAsia="Arial Unicode MS" w:hAnsi="Garamond"/>
          <w:color w:val="000000"/>
          <w:bdr w:val="nil"/>
          <w:lang w:val="de-DE" w:eastAsia="fr-FR"/>
        </w:rPr>
        <w:tab/>
      </w:r>
      <w:r w:rsidRPr="00812E54">
        <w:rPr>
          <w:rFonts w:ascii="Garamond" w:eastAsia="Arial Unicode MS" w:hAnsi="Garamond"/>
          <w:color w:val="000000"/>
          <w:bdr w:val="nil"/>
          <w:lang w:val="de-DE" w:eastAsia="fr-FR"/>
        </w:rPr>
        <w:t>Durch Hohes und Tiefes, Gesangbuch der Evangelischen Studierenden Gemeinden</w:t>
      </w:r>
    </w:p>
    <w:p w:rsidR="00A11C0A" w:rsidRPr="00812E54" w:rsidRDefault="00A11C0A" w:rsidP="00A11C0A">
      <w:pPr>
        <w:pBdr>
          <w:top w:val="nil"/>
          <w:left w:val="nil"/>
          <w:bottom w:val="nil"/>
          <w:right w:val="nil"/>
          <w:between w:val="nil"/>
          <w:bar w:val="nil"/>
        </w:pBdr>
        <w:shd w:val="clear" w:color="auto" w:fill="auto"/>
        <w:tabs>
          <w:tab w:val="left" w:pos="1134"/>
          <w:tab w:val="left" w:pos="6371"/>
        </w:tabs>
        <w:spacing w:before="0" w:beforeAutospacing="0" w:after="0" w:afterAutospacing="0" w:line="264" w:lineRule="auto"/>
        <w:jc w:val="left"/>
        <w:rPr>
          <w:rFonts w:ascii="Garamond" w:eastAsia="Arial Unicode MS" w:hAnsi="Garamond"/>
          <w:color w:val="000000"/>
          <w:bdr w:val="nil"/>
          <w:lang w:val="de-DE" w:eastAsia="fr-FR"/>
        </w:rPr>
      </w:pPr>
      <w:r w:rsidRPr="00812E54">
        <w:rPr>
          <w:rFonts w:ascii="Garamond" w:eastAsia="Arial Unicode MS" w:hAnsi="Garamond"/>
          <w:color w:val="000000"/>
          <w:bdr w:val="nil"/>
          <w:lang w:val="de-DE" w:eastAsia="fr-FR"/>
        </w:rPr>
        <w:t>Egf</w:t>
      </w:r>
      <w:r>
        <w:rPr>
          <w:rFonts w:ascii="Garamond" w:eastAsia="Arial Unicode MS" w:hAnsi="Garamond"/>
          <w:color w:val="000000"/>
          <w:bdr w:val="nil"/>
          <w:lang w:val="de-DE" w:eastAsia="fr-FR"/>
        </w:rPr>
        <w:tab/>
      </w:r>
      <w:r w:rsidRPr="00812E54">
        <w:rPr>
          <w:rFonts w:ascii="Garamond" w:eastAsia="Arial Unicode MS" w:hAnsi="Garamond"/>
          <w:color w:val="000000"/>
          <w:bdr w:val="nil"/>
          <w:lang w:val="de-DE" w:eastAsia="fr-FR"/>
        </w:rPr>
        <w:t xml:space="preserve">Einfach gemeinsam feiern – kleine ökumenische Andachten, Evangelisch-lutherische   </w:t>
      </w:r>
    </w:p>
    <w:p w:rsidR="00A11C0A" w:rsidRPr="00812E54" w:rsidRDefault="00A11C0A" w:rsidP="00A11C0A">
      <w:pPr>
        <w:pBdr>
          <w:top w:val="nil"/>
          <w:left w:val="nil"/>
          <w:bottom w:val="nil"/>
          <w:right w:val="nil"/>
          <w:between w:val="nil"/>
          <w:bar w:val="nil"/>
        </w:pBdr>
        <w:shd w:val="clear" w:color="auto" w:fill="auto"/>
        <w:tabs>
          <w:tab w:val="left" w:pos="1134"/>
          <w:tab w:val="left" w:pos="6371"/>
        </w:tabs>
        <w:spacing w:before="0" w:beforeAutospacing="0" w:after="0" w:afterAutospacing="0" w:line="264" w:lineRule="auto"/>
        <w:jc w:val="left"/>
        <w:rPr>
          <w:rFonts w:ascii="Garamond" w:eastAsia="Arial Unicode MS" w:hAnsi="Garamond"/>
          <w:color w:val="000000"/>
          <w:bdr w:val="nil"/>
          <w:lang w:val="de-DE" w:eastAsia="fr-FR"/>
        </w:rPr>
      </w:pPr>
      <w:r>
        <w:rPr>
          <w:rFonts w:ascii="Garamond" w:eastAsia="Arial Unicode MS" w:hAnsi="Garamond"/>
          <w:color w:val="000000"/>
          <w:bdr w:val="nil"/>
          <w:lang w:val="de-DE" w:eastAsia="fr-FR"/>
        </w:rPr>
        <w:tab/>
      </w:r>
      <w:r w:rsidRPr="00812E54">
        <w:rPr>
          <w:rFonts w:ascii="Garamond" w:eastAsia="Arial Unicode MS" w:hAnsi="Garamond"/>
          <w:color w:val="000000"/>
          <w:bdr w:val="nil"/>
          <w:lang w:val="de-DE" w:eastAsia="fr-FR"/>
        </w:rPr>
        <w:t>Landeskirche Hannover und Bistum Hildesheim</w:t>
      </w:r>
    </w:p>
    <w:p w:rsidR="00A11C0A" w:rsidRPr="00812E54" w:rsidRDefault="00A11C0A" w:rsidP="00A11C0A">
      <w:pPr>
        <w:pBdr>
          <w:top w:val="nil"/>
          <w:left w:val="nil"/>
          <w:bottom w:val="nil"/>
          <w:right w:val="nil"/>
          <w:between w:val="nil"/>
          <w:bar w:val="nil"/>
        </w:pBdr>
        <w:shd w:val="clear" w:color="auto" w:fill="auto"/>
        <w:tabs>
          <w:tab w:val="left" w:pos="1134"/>
          <w:tab w:val="left" w:pos="6371"/>
        </w:tabs>
        <w:spacing w:before="0" w:beforeAutospacing="0" w:after="0" w:afterAutospacing="0" w:line="264" w:lineRule="auto"/>
        <w:jc w:val="left"/>
        <w:rPr>
          <w:rFonts w:ascii="Garamond" w:eastAsia="Arial Unicode MS" w:hAnsi="Garamond"/>
          <w:color w:val="000000"/>
          <w:bdr w:val="nil"/>
          <w:lang w:val="de-DE" w:eastAsia="fr-FR"/>
        </w:rPr>
      </w:pPr>
      <w:r w:rsidRPr="00812E54">
        <w:rPr>
          <w:rFonts w:ascii="Garamond" w:eastAsia="Arial Unicode MS" w:hAnsi="Garamond"/>
          <w:color w:val="000000"/>
          <w:bdr w:val="nil"/>
          <w:lang w:val="de-DE" w:eastAsia="fr-FR"/>
        </w:rPr>
        <w:t>NL</w:t>
      </w:r>
      <w:r>
        <w:rPr>
          <w:rFonts w:ascii="Garamond" w:eastAsia="Arial Unicode MS" w:hAnsi="Garamond"/>
          <w:color w:val="000000"/>
          <w:bdr w:val="nil"/>
          <w:lang w:val="de-DE" w:eastAsia="fr-FR"/>
        </w:rPr>
        <w:tab/>
      </w:r>
      <w:r w:rsidRPr="00812E54">
        <w:rPr>
          <w:rFonts w:ascii="Garamond" w:eastAsia="Arial Unicode MS" w:hAnsi="Garamond"/>
          <w:color w:val="000000"/>
          <w:bdr w:val="nil"/>
          <w:lang w:val="de-DE" w:eastAsia="fr-FR"/>
        </w:rPr>
        <w:t xml:space="preserve">Wo wir dich loben, wachsen neue Lieder, Ergänzungsliederbuch für Baden, </w:t>
      </w:r>
    </w:p>
    <w:p w:rsidR="00A11C0A" w:rsidRPr="00812E54" w:rsidRDefault="00A11C0A" w:rsidP="00A11C0A">
      <w:pPr>
        <w:pBdr>
          <w:top w:val="nil"/>
          <w:left w:val="nil"/>
          <w:bottom w:val="nil"/>
          <w:right w:val="nil"/>
          <w:between w:val="nil"/>
          <w:bar w:val="nil"/>
        </w:pBdr>
        <w:shd w:val="clear" w:color="auto" w:fill="auto"/>
        <w:tabs>
          <w:tab w:val="left" w:pos="1134"/>
          <w:tab w:val="left" w:pos="6371"/>
        </w:tabs>
        <w:spacing w:before="0" w:beforeAutospacing="0" w:after="0" w:afterAutospacing="0" w:line="264" w:lineRule="auto"/>
        <w:jc w:val="left"/>
        <w:rPr>
          <w:rFonts w:ascii="Garamond" w:eastAsia="Arial Unicode MS" w:hAnsi="Garamond"/>
          <w:color w:val="000000"/>
          <w:bdr w:val="nil"/>
          <w:lang w:val="de-DE" w:eastAsia="fr-FR"/>
        </w:rPr>
      </w:pPr>
      <w:r>
        <w:rPr>
          <w:rFonts w:ascii="Garamond" w:eastAsia="Arial Unicode MS" w:hAnsi="Garamond"/>
          <w:color w:val="000000"/>
          <w:bdr w:val="nil"/>
          <w:lang w:val="de-DE" w:eastAsia="fr-FR"/>
        </w:rPr>
        <w:tab/>
      </w:r>
      <w:r w:rsidRPr="00812E54">
        <w:rPr>
          <w:rFonts w:ascii="Garamond" w:eastAsia="Arial Unicode MS" w:hAnsi="Garamond"/>
          <w:color w:val="000000"/>
          <w:bdr w:val="nil"/>
          <w:lang w:val="de-DE" w:eastAsia="fr-FR"/>
        </w:rPr>
        <w:t>Württemberg und Pfalz</w:t>
      </w:r>
    </w:p>
    <w:p w:rsidR="00A11C0A" w:rsidRPr="00812E54" w:rsidRDefault="00A11C0A" w:rsidP="00A11C0A">
      <w:pPr>
        <w:pBdr>
          <w:top w:val="nil"/>
          <w:left w:val="nil"/>
          <w:bottom w:val="nil"/>
          <w:right w:val="nil"/>
          <w:between w:val="nil"/>
          <w:bar w:val="nil"/>
        </w:pBdr>
        <w:shd w:val="clear" w:color="auto" w:fill="auto"/>
        <w:tabs>
          <w:tab w:val="left" w:pos="6371"/>
        </w:tabs>
        <w:spacing w:before="0" w:beforeAutospacing="0" w:after="0" w:afterAutospacing="0" w:line="264" w:lineRule="auto"/>
        <w:jc w:val="left"/>
        <w:rPr>
          <w:rFonts w:ascii="Garamond" w:eastAsia="Arial Unicode MS" w:hAnsi="Garamond"/>
          <w:color w:val="000000"/>
          <w:bdr w:val="nil"/>
          <w:lang w:val="de-DE" w:eastAsia="fr-FR"/>
        </w:rPr>
      </w:pPr>
    </w:p>
    <w:p w:rsidR="00A11C0A" w:rsidRPr="00812E54" w:rsidRDefault="00A11C0A" w:rsidP="00A11C0A">
      <w:pPr>
        <w:pBdr>
          <w:top w:val="nil"/>
          <w:left w:val="nil"/>
          <w:bottom w:val="nil"/>
          <w:right w:val="nil"/>
          <w:between w:val="nil"/>
          <w:bar w:val="nil"/>
        </w:pBdr>
        <w:shd w:val="clear" w:color="auto" w:fill="auto"/>
        <w:tabs>
          <w:tab w:val="left" w:pos="6371"/>
        </w:tabs>
        <w:spacing w:before="0" w:beforeAutospacing="0" w:after="0" w:afterAutospacing="0" w:line="264" w:lineRule="auto"/>
        <w:jc w:val="left"/>
        <w:rPr>
          <w:rFonts w:ascii="Garamond" w:eastAsia="Arial Unicode MS" w:hAnsi="Garamond"/>
          <w:color w:val="000000"/>
          <w:bdr w:val="nil"/>
          <w:lang w:val="de-DE" w:eastAsia="fr-FR"/>
        </w:rPr>
      </w:pPr>
    </w:p>
    <w:p w:rsidR="00A11C0A" w:rsidRPr="00812E54" w:rsidRDefault="00A11C0A" w:rsidP="00A11C0A">
      <w:pPr>
        <w:keepNext/>
        <w:shd w:val="pct5" w:color="auto" w:fill="auto"/>
        <w:spacing w:before="0" w:beforeAutospacing="0" w:after="240" w:afterAutospacing="0" w:line="264" w:lineRule="auto"/>
        <w:jc w:val="left"/>
        <w:rPr>
          <w:rFonts w:ascii="Garamond" w:eastAsia="Arial Unicode MS" w:hAnsi="Garamond"/>
          <w:b/>
          <w:color w:val="000000"/>
          <w:bdr w:val="nil"/>
          <w:lang w:val="de-DE" w:eastAsia="fr-FR"/>
        </w:rPr>
      </w:pPr>
      <w:r w:rsidRPr="00812E54">
        <w:rPr>
          <w:rFonts w:ascii="Garamond" w:eastAsia="Arial Unicode MS" w:hAnsi="Garamond"/>
          <w:b/>
          <w:color w:val="000000"/>
          <w:bdr w:val="nil"/>
          <w:lang w:val="de-DE" w:eastAsia="fr-FR"/>
        </w:rPr>
        <w:t>Liturgische Eröffnung</w:t>
      </w:r>
    </w:p>
    <w:p w:rsidR="00A11C0A" w:rsidRPr="00812E54" w:rsidRDefault="00A11C0A" w:rsidP="00A11C0A">
      <w:pPr>
        <w:pBdr>
          <w:top w:val="nil"/>
          <w:left w:val="nil"/>
          <w:bottom w:val="nil"/>
          <w:right w:val="nil"/>
          <w:between w:val="nil"/>
          <w:bar w:val="nil"/>
        </w:pBdr>
        <w:shd w:val="clear" w:color="auto" w:fill="auto"/>
        <w:spacing w:before="0" w:beforeAutospacing="0" w:after="0" w:afterAutospacing="0" w:line="264" w:lineRule="auto"/>
        <w:jc w:val="left"/>
        <w:rPr>
          <w:rFonts w:ascii="Garamond" w:eastAsia="Arial Unicode MS" w:hAnsi="Garamond"/>
          <w:b/>
          <w:bdr w:val="nil"/>
          <w:lang w:val="de-DE" w:eastAsia="fr-FR"/>
        </w:rPr>
      </w:pPr>
      <w:r w:rsidRPr="00812E54">
        <w:rPr>
          <w:rFonts w:ascii="Garamond" w:eastAsia="Arial Unicode MS" w:hAnsi="Garamond"/>
          <w:b/>
          <w:bdr w:val="nil"/>
          <w:lang w:val="de-DE" w:eastAsia="fr-FR"/>
        </w:rPr>
        <w:t>Lied</w:t>
      </w:r>
    </w:p>
    <w:p w:rsidR="00A11C0A" w:rsidRPr="00812E54" w:rsidRDefault="00A11C0A" w:rsidP="00A11C0A">
      <w:pPr>
        <w:pBdr>
          <w:top w:val="nil"/>
          <w:left w:val="nil"/>
          <w:bottom w:val="nil"/>
          <w:right w:val="nil"/>
          <w:between w:val="nil"/>
          <w:bar w:val="nil"/>
        </w:pBdr>
        <w:shd w:val="clear" w:color="auto" w:fill="auto"/>
        <w:tabs>
          <w:tab w:val="left" w:pos="2268"/>
        </w:tabs>
        <w:spacing w:before="0" w:beforeAutospacing="0" w:after="0" w:afterAutospacing="0" w:line="264" w:lineRule="auto"/>
        <w:jc w:val="left"/>
        <w:rPr>
          <w:rFonts w:ascii="Garamond" w:eastAsia="Arial Unicode MS" w:hAnsi="Garamond"/>
          <w:i/>
          <w:iCs/>
          <w:bdr w:val="nil"/>
          <w:lang w:val="de-DE" w:eastAsia="fr-FR"/>
        </w:rPr>
      </w:pPr>
      <w:r w:rsidRPr="00812E54">
        <w:rPr>
          <w:rFonts w:ascii="Garamond" w:eastAsia="Arial Unicode MS" w:hAnsi="Garamond"/>
          <w:i/>
          <w:iCs/>
          <w:bdr w:val="nil"/>
          <w:lang w:val="de-DE" w:eastAsia="fr-FR"/>
        </w:rPr>
        <w:t>EG 165/GL 387</w:t>
      </w:r>
      <w:r w:rsidRPr="00812E54">
        <w:rPr>
          <w:rFonts w:ascii="Garamond" w:eastAsia="Arial Unicode MS" w:hAnsi="Garamond"/>
          <w:i/>
          <w:iCs/>
          <w:bdr w:val="nil"/>
          <w:lang w:val="de-DE" w:eastAsia="fr-FR"/>
        </w:rPr>
        <w:tab/>
        <w:t>Gott ist gegenwärtig</w:t>
      </w:r>
    </w:p>
    <w:p w:rsidR="00A11C0A" w:rsidRPr="00812E54" w:rsidRDefault="00A11C0A" w:rsidP="00A11C0A">
      <w:pPr>
        <w:pBdr>
          <w:top w:val="nil"/>
          <w:left w:val="nil"/>
          <w:bottom w:val="nil"/>
          <w:right w:val="nil"/>
          <w:between w:val="nil"/>
          <w:bar w:val="nil"/>
        </w:pBdr>
        <w:shd w:val="clear" w:color="auto" w:fill="auto"/>
        <w:tabs>
          <w:tab w:val="left" w:pos="2268"/>
        </w:tabs>
        <w:spacing w:before="0" w:beforeAutospacing="0" w:after="0" w:afterAutospacing="0" w:line="264" w:lineRule="auto"/>
        <w:jc w:val="left"/>
        <w:rPr>
          <w:rFonts w:ascii="Garamond" w:eastAsia="Arial Unicode MS" w:hAnsi="Garamond"/>
          <w:i/>
          <w:iCs/>
          <w:bdr w:val="nil"/>
          <w:lang w:val="de-DE" w:eastAsia="fr-FR"/>
        </w:rPr>
      </w:pPr>
      <w:r w:rsidRPr="00812E54">
        <w:rPr>
          <w:rFonts w:ascii="Garamond" w:eastAsia="Arial Unicode MS" w:hAnsi="Garamond"/>
          <w:i/>
          <w:iCs/>
          <w:bdr w:val="nil"/>
          <w:lang w:val="de-DE" w:eastAsia="fr-FR"/>
        </w:rPr>
        <w:t>oder: EG 166</w:t>
      </w:r>
      <w:r w:rsidRPr="00812E54">
        <w:rPr>
          <w:rFonts w:ascii="Garamond" w:eastAsia="Arial Unicode MS" w:hAnsi="Garamond"/>
          <w:i/>
          <w:iCs/>
          <w:bdr w:val="nil"/>
          <w:lang w:val="de-DE" w:eastAsia="fr-FR"/>
        </w:rPr>
        <w:tab/>
        <w:t>Tut mir auf die schöne Pforte</w:t>
      </w:r>
    </w:p>
    <w:p w:rsidR="00A11C0A" w:rsidRPr="00812E54" w:rsidRDefault="00A11C0A" w:rsidP="00A11C0A">
      <w:pPr>
        <w:pBdr>
          <w:top w:val="nil"/>
          <w:left w:val="nil"/>
          <w:bottom w:val="nil"/>
          <w:right w:val="nil"/>
          <w:between w:val="nil"/>
          <w:bar w:val="nil"/>
        </w:pBdr>
        <w:shd w:val="clear" w:color="auto" w:fill="auto"/>
        <w:tabs>
          <w:tab w:val="left" w:pos="2268"/>
        </w:tabs>
        <w:spacing w:before="0" w:beforeAutospacing="0" w:after="0" w:afterAutospacing="0" w:line="264" w:lineRule="auto"/>
        <w:jc w:val="left"/>
        <w:rPr>
          <w:rFonts w:ascii="Garamond" w:eastAsia="Arial Unicode MS" w:hAnsi="Garamond"/>
          <w:i/>
          <w:iCs/>
          <w:bdr w:val="nil"/>
          <w:lang w:eastAsia="fr-FR"/>
        </w:rPr>
      </w:pPr>
      <w:r w:rsidRPr="00812E54">
        <w:rPr>
          <w:rFonts w:ascii="Garamond" w:eastAsia="Arial Unicode MS" w:hAnsi="Garamond"/>
          <w:i/>
          <w:iCs/>
          <w:bdr w:val="nil"/>
          <w:lang w:eastAsia="fr-FR"/>
        </w:rPr>
        <w:t>oder: GL 728</w:t>
      </w:r>
      <w:r w:rsidRPr="00812E54">
        <w:rPr>
          <w:rFonts w:ascii="Garamond" w:eastAsia="Arial Unicode MS" w:hAnsi="Garamond"/>
          <w:i/>
          <w:iCs/>
          <w:bdr w:val="nil"/>
          <w:lang w:eastAsia="fr-FR"/>
        </w:rPr>
        <w:tab/>
        <w:t>Mein Gott, welche Freude (vgl. DHuT 393</w:t>
      </w:r>
      <w:r>
        <w:rPr>
          <w:rFonts w:ascii="Garamond" w:eastAsia="Arial Unicode MS" w:hAnsi="Garamond"/>
          <w:i/>
          <w:iCs/>
          <w:bdr w:val="nil"/>
          <w:lang w:eastAsia="fr-FR"/>
        </w:rPr>
        <w:t>:</w:t>
      </w:r>
      <w:r w:rsidRPr="00812E54">
        <w:rPr>
          <w:rFonts w:ascii="Garamond" w:eastAsia="Arial Unicode MS" w:hAnsi="Garamond"/>
          <w:i/>
          <w:iCs/>
          <w:bdr w:val="nil"/>
          <w:lang w:eastAsia="fr-FR"/>
        </w:rPr>
        <w:t xml:space="preserve"> My Lord, what a morning)</w:t>
      </w:r>
    </w:p>
    <w:p w:rsidR="00A11C0A" w:rsidRPr="00812E54" w:rsidRDefault="00A11C0A" w:rsidP="00A11C0A">
      <w:pPr>
        <w:pBdr>
          <w:top w:val="nil"/>
          <w:left w:val="nil"/>
          <w:bottom w:val="nil"/>
          <w:right w:val="nil"/>
          <w:between w:val="nil"/>
          <w:bar w:val="nil"/>
        </w:pBdr>
        <w:shd w:val="clear" w:color="auto" w:fill="auto"/>
        <w:tabs>
          <w:tab w:val="left" w:pos="2268"/>
        </w:tabs>
        <w:spacing w:before="0" w:beforeAutospacing="0" w:after="0" w:afterAutospacing="0" w:line="264" w:lineRule="auto"/>
        <w:jc w:val="left"/>
        <w:rPr>
          <w:rFonts w:ascii="Garamond" w:eastAsia="Arial Unicode MS" w:hAnsi="Garamond"/>
          <w:i/>
          <w:iCs/>
          <w:bdr w:val="nil"/>
          <w:lang w:val="de-DE" w:eastAsia="fr-FR"/>
        </w:rPr>
      </w:pPr>
      <w:r w:rsidRPr="00812E54">
        <w:rPr>
          <w:rFonts w:ascii="Garamond" w:eastAsia="Arial Unicode MS" w:hAnsi="Garamond"/>
          <w:i/>
          <w:iCs/>
          <w:bdr w:val="nil"/>
          <w:lang w:val="de-DE" w:eastAsia="fr-FR"/>
        </w:rPr>
        <w:t>oder: EmK 432</w:t>
      </w:r>
      <w:r w:rsidRPr="00812E54">
        <w:rPr>
          <w:rFonts w:ascii="Garamond" w:eastAsia="Arial Unicode MS" w:hAnsi="Garamond"/>
          <w:i/>
          <w:iCs/>
          <w:bdr w:val="nil"/>
          <w:lang w:val="de-DE" w:eastAsia="fr-FR"/>
        </w:rPr>
        <w:tab/>
        <w:t>(Kanon) Wir sind hier zusammen in Jesu Namen</w:t>
      </w:r>
    </w:p>
    <w:p w:rsidR="00A11C0A" w:rsidRPr="00812E54" w:rsidRDefault="00A11C0A" w:rsidP="00A11C0A">
      <w:pPr>
        <w:pBdr>
          <w:top w:val="nil"/>
          <w:left w:val="nil"/>
          <w:bottom w:val="nil"/>
          <w:right w:val="nil"/>
          <w:between w:val="nil"/>
          <w:bar w:val="nil"/>
        </w:pBdr>
        <w:shd w:val="clear" w:color="auto" w:fill="auto"/>
        <w:tabs>
          <w:tab w:val="left" w:pos="2268"/>
        </w:tabs>
        <w:spacing w:before="0" w:beforeAutospacing="0" w:after="0" w:afterAutospacing="0" w:line="264" w:lineRule="auto"/>
        <w:jc w:val="left"/>
        <w:rPr>
          <w:rFonts w:ascii="Garamond" w:eastAsia="Arial Unicode MS" w:hAnsi="Garamond"/>
          <w:bdr w:val="nil"/>
          <w:lang w:val="de-DE" w:eastAsia="fr-FR"/>
        </w:rPr>
      </w:pPr>
    </w:p>
    <w:p w:rsidR="00A11C0A" w:rsidRPr="00812E54" w:rsidRDefault="00A11C0A" w:rsidP="00A11C0A">
      <w:pPr>
        <w:pBdr>
          <w:top w:val="nil"/>
          <w:left w:val="nil"/>
          <w:bottom w:val="nil"/>
          <w:right w:val="nil"/>
          <w:between w:val="nil"/>
          <w:bar w:val="nil"/>
        </w:pBdr>
        <w:shd w:val="clear" w:color="auto" w:fill="auto"/>
        <w:spacing w:before="0" w:beforeAutospacing="0" w:after="0" w:afterAutospacing="0" w:line="264" w:lineRule="auto"/>
        <w:jc w:val="left"/>
        <w:rPr>
          <w:rFonts w:ascii="Garamond" w:eastAsia="Arial Unicode MS" w:hAnsi="Garamond"/>
          <w:i/>
          <w:iCs/>
          <w:bdr w:val="nil"/>
          <w:lang w:val="de-DE" w:eastAsia="fr-FR"/>
        </w:rPr>
      </w:pPr>
      <w:r w:rsidRPr="00812E54">
        <w:rPr>
          <w:rFonts w:ascii="Garamond" w:eastAsia="Arial Unicode MS" w:hAnsi="Garamond"/>
          <w:i/>
          <w:iCs/>
          <w:bdr w:val="nil"/>
          <w:lang w:val="de-DE" w:eastAsia="fr-FR"/>
        </w:rPr>
        <w:t>Während das Eingangslied gesungen wird, ziehen die Liturginnen und Liturgen ein. Eine Bibel wird vorangetragen und auf einem Platz im Gottesdienstraum abgelegt, der ihrer Bedeutung gerecht wird.</w:t>
      </w:r>
    </w:p>
    <w:p w:rsidR="00A11C0A" w:rsidRPr="00812E54" w:rsidRDefault="00A11C0A" w:rsidP="00A11C0A">
      <w:pPr>
        <w:pBdr>
          <w:top w:val="nil"/>
          <w:left w:val="nil"/>
          <w:bottom w:val="nil"/>
          <w:right w:val="nil"/>
          <w:between w:val="nil"/>
          <w:bar w:val="nil"/>
        </w:pBdr>
        <w:shd w:val="clear" w:color="auto" w:fill="auto"/>
        <w:spacing w:before="0" w:beforeAutospacing="0" w:after="0" w:afterAutospacing="0" w:line="264" w:lineRule="auto"/>
        <w:jc w:val="left"/>
        <w:rPr>
          <w:rFonts w:ascii="Garamond" w:eastAsia="Arial Unicode MS" w:hAnsi="Garamond"/>
          <w:i/>
          <w:iCs/>
          <w:bdr w:val="nil"/>
          <w:lang w:val="de-DE" w:eastAsia="fr-FR"/>
        </w:rPr>
      </w:pPr>
    </w:p>
    <w:p w:rsidR="00A11C0A" w:rsidRPr="00812E54" w:rsidRDefault="00A11C0A" w:rsidP="00A11C0A">
      <w:pPr>
        <w:pBdr>
          <w:top w:val="nil"/>
          <w:left w:val="nil"/>
          <w:bottom w:val="nil"/>
          <w:right w:val="nil"/>
          <w:between w:val="nil"/>
          <w:bar w:val="nil"/>
        </w:pBdr>
        <w:shd w:val="clear" w:color="auto" w:fill="auto"/>
        <w:spacing w:before="0" w:beforeAutospacing="0" w:after="0" w:afterAutospacing="0" w:line="264" w:lineRule="auto"/>
        <w:ind w:left="567" w:hanging="567"/>
        <w:jc w:val="left"/>
        <w:rPr>
          <w:rFonts w:ascii="Garamond" w:eastAsia="Arial Unicode MS" w:hAnsi="Garamond"/>
          <w:color w:val="000000"/>
          <w:bdr w:val="nil"/>
          <w:lang w:val="de-DE" w:eastAsia="fr-FR"/>
        </w:rPr>
      </w:pPr>
      <w:r w:rsidRPr="00812E54">
        <w:rPr>
          <w:rFonts w:ascii="Garamond" w:eastAsia="Arial Unicode MS" w:hAnsi="Garamond"/>
          <w:color w:val="000000"/>
          <w:bdr w:val="nil"/>
          <w:lang w:val="de-DE" w:eastAsia="fr-FR"/>
        </w:rPr>
        <w:t>L</w:t>
      </w:r>
      <w:r w:rsidRPr="00812E54">
        <w:rPr>
          <w:rFonts w:ascii="Garamond" w:eastAsia="Arial Unicode MS" w:hAnsi="Garamond"/>
          <w:color w:val="000000"/>
          <w:bdr w:val="nil"/>
          <w:lang w:val="de-DE" w:eastAsia="fr-FR"/>
        </w:rPr>
        <w:tab/>
        <w:t>Die Gnade unseres Herrn Jesus Christus,</w:t>
      </w:r>
    </w:p>
    <w:p w:rsidR="00A11C0A" w:rsidRPr="00812E54" w:rsidRDefault="00A11C0A" w:rsidP="00A11C0A">
      <w:pPr>
        <w:pBdr>
          <w:top w:val="nil"/>
          <w:left w:val="nil"/>
          <w:bottom w:val="nil"/>
          <w:right w:val="nil"/>
          <w:between w:val="nil"/>
          <w:bar w:val="nil"/>
        </w:pBdr>
        <w:shd w:val="clear" w:color="auto" w:fill="auto"/>
        <w:spacing w:before="0" w:beforeAutospacing="0" w:after="0" w:afterAutospacing="0" w:line="264" w:lineRule="auto"/>
        <w:ind w:left="567"/>
        <w:jc w:val="left"/>
        <w:rPr>
          <w:rFonts w:ascii="Garamond" w:eastAsia="Arial Unicode MS" w:hAnsi="Garamond"/>
          <w:color w:val="000000"/>
          <w:bdr w:val="nil"/>
          <w:lang w:val="de-DE" w:eastAsia="fr-FR"/>
        </w:rPr>
      </w:pPr>
      <w:r w:rsidRPr="00812E54">
        <w:rPr>
          <w:rFonts w:ascii="Garamond" w:eastAsia="Arial Unicode MS" w:hAnsi="Garamond"/>
          <w:color w:val="000000"/>
          <w:bdr w:val="nil"/>
          <w:lang w:val="de-DE" w:eastAsia="fr-FR"/>
        </w:rPr>
        <w:t>die Liebe Gottes</w:t>
      </w:r>
    </w:p>
    <w:p w:rsidR="00A11C0A" w:rsidRPr="00812E54" w:rsidRDefault="00A11C0A" w:rsidP="00A11C0A">
      <w:pPr>
        <w:pBdr>
          <w:top w:val="nil"/>
          <w:left w:val="nil"/>
          <w:bottom w:val="nil"/>
          <w:right w:val="nil"/>
          <w:between w:val="nil"/>
          <w:bar w:val="nil"/>
        </w:pBdr>
        <w:shd w:val="clear" w:color="auto" w:fill="auto"/>
        <w:spacing w:before="0" w:beforeAutospacing="0" w:after="0" w:afterAutospacing="0" w:line="264" w:lineRule="auto"/>
        <w:ind w:left="567"/>
        <w:jc w:val="left"/>
        <w:rPr>
          <w:rFonts w:ascii="Garamond" w:eastAsia="Arial Unicode MS" w:hAnsi="Garamond"/>
          <w:color w:val="000000"/>
          <w:bdr w:val="nil"/>
          <w:lang w:val="de-DE" w:eastAsia="fr-FR"/>
        </w:rPr>
      </w:pPr>
      <w:r w:rsidRPr="00812E54">
        <w:rPr>
          <w:rFonts w:ascii="Garamond" w:eastAsia="Arial Unicode MS" w:hAnsi="Garamond"/>
          <w:color w:val="000000"/>
          <w:bdr w:val="nil"/>
          <w:lang w:val="de-DE" w:eastAsia="fr-FR"/>
        </w:rPr>
        <w:t>und die Gemeinschaft des Heiligen Geistes sei mit euch allen.</w:t>
      </w:r>
    </w:p>
    <w:p w:rsidR="00A11C0A" w:rsidRPr="00812E54" w:rsidRDefault="00A11C0A" w:rsidP="00A11C0A">
      <w:pPr>
        <w:pBdr>
          <w:top w:val="nil"/>
          <w:left w:val="nil"/>
          <w:bottom w:val="nil"/>
          <w:right w:val="nil"/>
          <w:between w:val="nil"/>
          <w:bar w:val="nil"/>
        </w:pBdr>
        <w:shd w:val="clear" w:color="auto" w:fill="auto"/>
        <w:spacing w:before="0" w:beforeAutospacing="0" w:after="0" w:afterAutospacing="0" w:line="264" w:lineRule="auto"/>
        <w:ind w:left="567" w:hanging="567"/>
        <w:jc w:val="left"/>
        <w:rPr>
          <w:rFonts w:ascii="Garamond" w:eastAsia="Arial Unicode MS" w:hAnsi="Garamond"/>
          <w:b/>
          <w:color w:val="000000"/>
          <w:bdr w:val="nil"/>
          <w:lang w:val="de-DE" w:eastAsia="fr-FR"/>
        </w:rPr>
      </w:pPr>
      <w:r w:rsidRPr="00812E54">
        <w:rPr>
          <w:rFonts w:ascii="Garamond" w:eastAsia="Arial Unicode MS" w:hAnsi="Garamond"/>
          <w:b/>
          <w:color w:val="000000"/>
          <w:bdr w:val="nil"/>
          <w:lang w:val="de-DE" w:eastAsia="fr-FR"/>
        </w:rPr>
        <w:t>A</w:t>
      </w:r>
      <w:r w:rsidRPr="00812E54">
        <w:rPr>
          <w:rFonts w:ascii="Garamond" w:eastAsia="Arial Unicode MS" w:hAnsi="Garamond"/>
          <w:b/>
          <w:color w:val="000000"/>
          <w:bdr w:val="nil"/>
          <w:lang w:val="de-DE" w:eastAsia="fr-FR"/>
        </w:rPr>
        <w:tab/>
        <w:t>Und mit deinem Geiste.</w:t>
      </w:r>
    </w:p>
    <w:p w:rsidR="00A11C0A" w:rsidRPr="00812E54" w:rsidRDefault="00A11C0A" w:rsidP="00A11C0A">
      <w:pPr>
        <w:shd w:val="clear" w:color="auto" w:fill="auto"/>
        <w:tabs>
          <w:tab w:val="left" w:pos="567"/>
        </w:tabs>
        <w:spacing w:before="0" w:beforeAutospacing="0" w:after="0" w:afterAutospacing="0"/>
        <w:ind w:left="567" w:hanging="567"/>
        <w:jc w:val="left"/>
        <w:rPr>
          <w:rFonts w:ascii="Garamond" w:eastAsiaTheme="minorHAnsi" w:hAnsi="Garamond"/>
          <w:lang w:val="de-DE" w:eastAsia="en-US"/>
        </w:rPr>
      </w:pPr>
    </w:p>
    <w:p w:rsidR="00A11C0A" w:rsidRPr="00812E54" w:rsidRDefault="00A11C0A" w:rsidP="00A11C0A">
      <w:pPr>
        <w:shd w:val="clear" w:color="auto" w:fill="auto"/>
        <w:tabs>
          <w:tab w:val="left" w:pos="567"/>
        </w:tabs>
        <w:spacing w:before="0" w:beforeAutospacing="0" w:after="0" w:afterAutospacing="0"/>
        <w:ind w:left="567" w:hanging="567"/>
        <w:jc w:val="left"/>
        <w:rPr>
          <w:rFonts w:ascii="Garamond" w:eastAsiaTheme="minorHAnsi" w:hAnsi="Garamond"/>
          <w:lang w:val="de-DE" w:eastAsia="en-US"/>
        </w:rPr>
      </w:pPr>
      <w:r w:rsidRPr="00812E54">
        <w:rPr>
          <w:rFonts w:ascii="Garamond" w:eastAsiaTheme="minorHAnsi" w:hAnsi="Garamond"/>
          <w:b/>
          <w:lang w:val="de-DE" w:eastAsia="en-US"/>
        </w:rPr>
        <w:t>L</w:t>
      </w:r>
      <w:r w:rsidRPr="00812E54">
        <w:rPr>
          <w:rFonts w:ascii="Garamond" w:eastAsiaTheme="minorHAnsi" w:hAnsi="Garamond"/>
          <w:lang w:val="de-DE" w:eastAsia="en-US"/>
        </w:rPr>
        <w:tab/>
        <w:t>Liebe Schwestern und Brüder, wir sind hier zusammengekommen, um für die Einheit der Christen und für Versöhnung in der Welt zu beten. Seit Jahrhunderten bestehen Spaltungen unter den Christen, die uns schmerzen und die im Widerspruch zum Willen Gottes stehen. Wir glauben an die Macht des Gebetes. Zusammen mit Christinnen und Christen in aller Welt beten wir, um die Trennungen zwischen uns zu überwinden.</w:t>
      </w:r>
    </w:p>
    <w:p w:rsidR="00A11C0A" w:rsidRPr="00812E54" w:rsidRDefault="00A11C0A" w:rsidP="00A11C0A">
      <w:pPr>
        <w:shd w:val="clear" w:color="auto" w:fill="auto"/>
        <w:tabs>
          <w:tab w:val="left" w:pos="567"/>
        </w:tabs>
        <w:spacing w:before="0" w:beforeAutospacing="0" w:after="0" w:afterAutospacing="0"/>
        <w:ind w:left="567" w:hanging="567"/>
        <w:jc w:val="left"/>
        <w:rPr>
          <w:rFonts w:ascii="Garamond" w:eastAsiaTheme="minorHAnsi" w:hAnsi="Garamond"/>
          <w:lang w:val="de-DE" w:eastAsia="en-US"/>
        </w:rPr>
      </w:pPr>
    </w:p>
    <w:p w:rsidR="00A11C0A" w:rsidRPr="00812E54" w:rsidRDefault="00A11C0A" w:rsidP="00A11C0A">
      <w:pPr>
        <w:shd w:val="clear" w:color="auto" w:fill="auto"/>
        <w:tabs>
          <w:tab w:val="left" w:pos="567"/>
        </w:tabs>
        <w:spacing w:before="0" w:beforeAutospacing="0" w:after="0" w:afterAutospacing="0"/>
        <w:ind w:left="567" w:hanging="567"/>
        <w:jc w:val="left"/>
        <w:rPr>
          <w:rFonts w:ascii="Garamond" w:eastAsiaTheme="minorHAnsi" w:hAnsi="Garamond"/>
          <w:lang w:val="de-DE" w:eastAsia="en-US"/>
        </w:rPr>
      </w:pPr>
      <w:r w:rsidRPr="00812E54">
        <w:rPr>
          <w:rFonts w:ascii="Garamond" w:eastAsiaTheme="minorHAnsi" w:hAnsi="Garamond"/>
          <w:lang w:val="de-DE" w:eastAsia="en-US"/>
        </w:rPr>
        <w:tab/>
        <w:t xml:space="preserve">Die Texte für die diesjährige Gebetswoche für die Einheit der Christen wurden von den Kirchen in Malta vorbereitet. Die Geschichte des Christentums auf dieser kleinen Insel reicht in die Zeit der Apostel zurück. Nach der Tradition erreichte der Heilige Paulus, Apostel der Heiden, die Küste Maltas im Jahr 60 nach Christus. Die Erzählung, die diese ereignisreiche und glückliche Episode beschreibt, wird uns in den letzten beiden Kapiteln der Apostelgeschichte überliefert. </w:t>
      </w:r>
    </w:p>
    <w:p w:rsidR="00A11C0A" w:rsidRPr="00812E54" w:rsidRDefault="00A11C0A" w:rsidP="00A11C0A">
      <w:pPr>
        <w:shd w:val="clear" w:color="auto" w:fill="auto"/>
        <w:tabs>
          <w:tab w:val="left" w:pos="567"/>
        </w:tabs>
        <w:spacing w:before="0" w:beforeAutospacing="0" w:after="0" w:afterAutospacing="0"/>
        <w:ind w:left="567" w:hanging="567"/>
        <w:jc w:val="left"/>
        <w:rPr>
          <w:rFonts w:ascii="Garamond" w:hAnsi="Garamond"/>
          <w:lang w:val="de-DE"/>
        </w:rPr>
      </w:pPr>
    </w:p>
    <w:p w:rsidR="00A11C0A" w:rsidRPr="00812E54" w:rsidRDefault="00A11C0A" w:rsidP="00A11C0A">
      <w:pPr>
        <w:shd w:val="clear" w:color="auto" w:fill="auto"/>
        <w:tabs>
          <w:tab w:val="left" w:pos="567"/>
        </w:tabs>
        <w:spacing w:before="0" w:beforeAutospacing="0" w:after="0" w:afterAutospacing="0"/>
        <w:ind w:left="567" w:hanging="567"/>
        <w:jc w:val="left"/>
        <w:rPr>
          <w:rFonts w:ascii="Garamond" w:hAnsi="Garamond"/>
          <w:lang w:val="de-DE"/>
        </w:rPr>
      </w:pPr>
      <w:r w:rsidRPr="00812E54">
        <w:rPr>
          <w:rFonts w:ascii="Garamond" w:hAnsi="Garamond"/>
          <w:lang w:val="de-DE"/>
        </w:rPr>
        <w:tab/>
        <w:t xml:space="preserve">Dieser Text weist auf die Anfänge des Christentums in Malta hin. Malta ist ein kleines Land, das aus den beiden großen Inseln, Malta und Gozo, und einigen kleineren Inseln besteht. Es liegt im Herzen des Mittelmeeres auf halber Strecke zwischen dem südlichsten Zipfel Siziliens und Nordafrika. Dieses biblische Land liegt an einem </w:t>
      </w:r>
      <w:r w:rsidRPr="00812E54">
        <w:rPr>
          <w:rFonts w:ascii="Garamond" w:eastAsiaTheme="minorHAnsi" w:hAnsi="Garamond"/>
          <w:lang w:val="de-DE" w:eastAsia="en-US"/>
        </w:rPr>
        <w:t>Knotenpunkt von Zivilisationen, Kulturen und Religionen.</w:t>
      </w:r>
      <w:r w:rsidRPr="00812E54">
        <w:rPr>
          <w:rFonts w:ascii="Garamond" w:hAnsi="Garamond"/>
          <w:lang w:val="de-DE"/>
        </w:rPr>
        <w:t xml:space="preserve"> </w:t>
      </w:r>
    </w:p>
    <w:p w:rsidR="00A11C0A" w:rsidRPr="00812E54" w:rsidRDefault="00A11C0A" w:rsidP="00A11C0A">
      <w:pPr>
        <w:shd w:val="clear" w:color="auto" w:fill="auto"/>
        <w:spacing w:before="0" w:beforeAutospacing="0" w:after="0" w:afterAutospacing="0"/>
        <w:ind w:left="720" w:hanging="720"/>
        <w:jc w:val="left"/>
        <w:rPr>
          <w:rFonts w:ascii="Garamond" w:hAnsi="Garamond"/>
          <w:lang w:val="de-DE"/>
        </w:rPr>
      </w:pPr>
    </w:p>
    <w:p w:rsidR="00A11C0A" w:rsidRPr="00812E54" w:rsidRDefault="00A11C0A" w:rsidP="00A11C0A">
      <w:pPr>
        <w:shd w:val="clear" w:color="auto" w:fill="auto"/>
        <w:spacing w:before="0" w:beforeAutospacing="0" w:after="0" w:afterAutospacing="0"/>
        <w:ind w:left="567" w:hanging="567"/>
        <w:jc w:val="left"/>
        <w:rPr>
          <w:rFonts w:ascii="Garamond" w:hAnsi="Garamond"/>
          <w:lang w:val="de-DE"/>
        </w:rPr>
      </w:pPr>
      <w:r w:rsidRPr="00812E54">
        <w:rPr>
          <w:rFonts w:ascii="Garamond" w:hAnsi="Garamond"/>
          <w:lang w:val="de-DE"/>
        </w:rPr>
        <w:tab/>
        <w:t>Unsere Gebete und Gedanken kreisen heute und während der ganzen diesjährigen Gebetswoche für die Einheit der Christen um die Gastfreundlichkeit, die die Inselbewohner denen erwiesen, die Schiffbruch erlitten hatten: „Sie waren uns gegenüber ungewöhnlich freundlich“ (Apg 28,2). Mögen die Liebe und der Respekt, mit denen wir einander heute im Gottesdienst für die Einheit der Christen begegnen, uns durch das ganze Jahr begleiten.</w:t>
      </w:r>
    </w:p>
    <w:p w:rsidR="00A11C0A" w:rsidRPr="00812E54" w:rsidRDefault="00A11C0A" w:rsidP="00A11C0A">
      <w:pPr>
        <w:shd w:val="clear" w:color="auto" w:fill="auto"/>
        <w:spacing w:before="0" w:beforeAutospacing="0" w:after="0" w:afterAutospacing="0"/>
        <w:ind w:left="567" w:hanging="567"/>
        <w:jc w:val="left"/>
        <w:rPr>
          <w:rFonts w:ascii="Garamond" w:hAnsi="Garamond"/>
          <w:lang w:val="de-DE"/>
        </w:rPr>
      </w:pPr>
    </w:p>
    <w:p w:rsidR="00A11C0A" w:rsidRPr="00812E54" w:rsidRDefault="00A11C0A" w:rsidP="00A11C0A">
      <w:pPr>
        <w:keepNext/>
        <w:shd w:val="pct5" w:color="auto" w:fill="auto"/>
        <w:spacing w:before="0" w:beforeAutospacing="0" w:after="240" w:afterAutospacing="0" w:line="264" w:lineRule="auto"/>
        <w:jc w:val="left"/>
        <w:rPr>
          <w:rFonts w:ascii="Garamond" w:eastAsia="Arial Unicode MS" w:hAnsi="Garamond"/>
          <w:i/>
          <w:color w:val="000000"/>
          <w:bdr w:val="nil"/>
          <w:lang w:val="de-DE" w:eastAsia="fr-FR"/>
        </w:rPr>
      </w:pPr>
      <w:r w:rsidRPr="00812E54">
        <w:rPr>
          <w:rFonts w:ascii="Garamond" w:eastAsia="Arial Unicode MS" w:hAnsi="Garamond"/>
          <w:b/>
          <w:color w:val="000000"/>
          <w:bdr w:val="nil"/>
          <w:lang w:val="de-DE" w:eastAsia="fr-FR"/>
        </w:rPr>
        <w:t>Anrufung des Heiligen Geistes</w:t>
      </w:r>
    </w:p>
    <w:p w:rsidR="00A11C0A" w:rsidRPr="00812E54" w:rsidRDefault="00A11C0A" w:rsidP="00A11C0A">
      <w:pPr>
        <w:shd w:val="clear" w:color="auto" w:fill="auto"/>
        <w:spacing w:before="0" w:beforeAutospacing="0" w:after="0" w:afterAutospacing="0"/>
        <w:jc w:val="left"/>
        <w:rPr>
          <w:rFonts w:ascii="Garamond" w:hAnsi="Garamond"/>
          <w:i/>
          <w:lang w:val="de-DE"/>
        </w:rPr>
      </w:pPr>
      <w:r w:rsidRPr="00812E54">
        <w:rPr>
          <w:rFonts w:ascii="Garamond" w:hAnsi="Garamond"/>
          <w:i/>
          <w:lang w:val="de-DE"/>
        </w:rPr>
        <w:t xml:space="preserve">Die Antwort auf jedes Gebet kann gesprochen oder von einem Kantor gesungen und von der Gemeinde wiederholt werden. Es bietet sich auch an, GL 345.2 durchgängig instrumental begleitet von der Gemeinde singen zu lassen und vor dem Hintergrund des leisen „Ostinatos“ die einzelnen Bitten zu sprechen.  </w:t>
      </w:r>
    </w:p>
    <w:p w:rsidR="00A11C0A" w:rsidRPr="00812E54" w:rsidRDefault="00A11C0A" w:rsidP="00A11C0A">
      <w:pPr>
        <w:shd w:val="clear" w:color="auto" w:fill="auto"/>
        <w:spacing w:before="0" w:beforeAutospacing="0" w:after="0" w:afterAutospacing="0"/>
        <w:jc w:val="left"/>
        <w:rPr>
          <w:rFonts w:ascii="Garamond" w:hAnsi="Garamond"/>
          <w:lang w:val="de-DE"/>
        </w:rPr>
      </w:pPr>
    </w:p>
    <w:p w:rsidR="00A11C0A" w:rsidRPr="00812E54" w:rsidRDefault="00A11C0A" w:rsidP="00A11C0A">
      <w:pPr>
        <w:shd w:val="clear" w:color="auto" w:fill="auto"/>
        <w:spacing w:before="0" w:beforeAutospacing="0" w:after="0" w:afterAutospacing="0"/>
        <w:ind w:left="567" w:hanging="567"/>
        <w:jc w:val="left"/>
        <w:rPr>
          <w:rFonts w:ascii="Garamond" w:hAnsi="Garamond"/>
          <w:lang w:val="de-DE"/>
        </w:rPr>
      </w:pPr>
      <w:r w:rsidRPr="00812E54">
        <w:rPr>
          <w:rFonts w:ascii="Garamond" w:hAnsi="Garamond"/>
          <w:b/>
          <w:lang w:val="de-DE"/>
        </w:rPr>
        <w:t>L</w:t>
      </w:r>
      <w:r w:rsidRPr="00812E54">
        <w:rPr>
          <w:rFonts w:ascii="Garamond" w:hAnsi="Garamond"/>
          <w:lang w:val="de-DE"/>
        </w:rPr>
        <w:tab/>
        <w:t>Geist der Liebe, komm auf die hier versammelte Gemeinde herab und wohne unter uns.</w:t>
      </w:r>
    </w:p>
    <w:p w:rsidR="00A11C0A" w:rsidRPr="00812E54" w:rsidRDefault="00A11C0A" w:rsidP="00A11C0A">
      <w:pPr>
        <w:pBdr>
          <w:top w:val="nil"/>
          <w:left w:val="nil"/>
          <w:bottom w:val="nil"/>
          <w:right w:val="nil"/>
          <w:between w:val="nil"/>
          <w:bar w:val="nil"/>
        </w:pBdr>
        <w:shd w:val="clear" w:color="auto" w:fill="auto"/>
        <w:spacing w:before="0" w:beforeAutospacing="0" w:after="0" w:afterAutospacing="0" w:line="264" w:lineRule="auto"/>
        <w:ind w:left="567" w:hanging="567"/>
        <w:jc w:val="left"/>
        <w:rPr>
          <w:rFonts w:ascii="Garamond" w:eastAsia="Arial Unicode MS" w:hAnsi="Garamond"/>
          <w:b/>
          <w:color w:val="000000"/>
          <w:bdr w:val="nil"/>
          <w:lang w:val="de-DE" w:eastAsia="fr-FR"/>
        </w:rPr>
      </w:pPr>
      <w:r w:rsidRPr="00812E54">
        <w:rPr>
          <w:rFonts w:ascii="Garamond" w:eastAsia="Arial Unicode MS" w:hAnsi="Garamond"/>
          <w:b/>
          <w:color w:val="000000"/>
          <w:bdr w:val="nil"/>
          <w:lang w:val="de-DE" w:eastAsia="fr-FR"/>
        </w:rPr>
        <w:t>A</w:t>
      </w:r>
      <w:r w:rsidRPr="00812E54">
        <w:rPr>
          <w:rFonts w:ascii="Garamond" w:eastAsia="Arial Unicode MS" w:hAnsi="Garamond"/>
          <w:b/>
          <w:color w:val="000000"/>
          <w:bdr w:val="nil"/>
          <w:lang w:val="de-DE" w:eastAsia="fr-FR"/>
        </w:rPr>
        <w:tab/>
        <w:t>Komm, Heiliger Geist! (</w:t>
      </w:r>
      <w:r w:rsidRPr="00812E54">
        <w:rPr>
          <w:rFonts w:ascii="Garamond" w:eastAsia="Arial Unicode MS" w:hAnsi="Garamond"/>
          <w:b/>
          <w:i/>
          <w:color w:val="000000"/>
          <w:bdr w:val="nil"/>
          <w:lang w:val="de-DE" w:eastAsia="fr-FR"/>
        </w:rPr>
        <w:t>oder</w:t>
      </w:r>
      <w:r w:rsidRPr="00812E54">
        <w:rPr>
          <w:rFonts w:ascii="Garamond" w:eastAsia="Arial Unicode MS" w:hAnsi="Garamond"/>
          <w:b/>
          <w:color w:val="000000"/>
          <w:bdr w:val="nil"/>
          <w:lang w:val="de-DE" w:eastAsia="fr-FR"/>
        </w:rPr>
        <w:t xml:space="preserve"> Veni Sancte Spiritus!)</w:t>
      </w:r>
    </w:p>
    <w:p w:rsidR="00A11C0A" w:rsidRPr="00812E54" w:rsidRDefault="00A11C0A" w:rsidP="00A11C0A">
      <w:pPr>
        <w:shd w:val="clear" w:color="auto" w:fill="auto"/>
        <w:spacing w:before="0" w:beforeAutospacing="0" w:after="0" w:afterAutospacing="0"/>
        <w:ind w:left="567" w:hanging="567"/>
        <w:jc w:val="left"/>
        <w:rPr>
          <w:rFonts w:ascii="Garamond" w:hAnsi="Garamond"/>
          <w:lang w:val="de-DE"/>
        </w:rPr>
      </w:pPr>
    </w:p>
    <w:p w:rsidR="00A11C0A" w:rsidRPr="00812E54" w:rsidRDefault="00A11C0A" w:rsidP="00A11C0A">
      <w:pPr>
        <w:shd w:val="clear" w:color="auto" w:fill="auto"/>
        <w:spacing w:before="0" w:beforeAutospacing="0" w:after="0" w:afterAutospacing="0"/>
        <w:ind w:left="567" w:hanging="567"/>
        <w:jc w:val="left"/>
        <w:rPr>
          <w:rFonts w:ascii="Garamond" w:hAnsi="Garamond"/>
          <w:lang w:val="de-DE"/>
        </w:rPr>
      </w:pPr>
      <w:r w:rsidRPr="00812E54">
        <w:rPr>
          <w:rFonts w:ascii="Garamond" w:hAnsi="Garamond"/>
          <w:b/>
          <w:lang w:val="de-DE"/>
        </w:rPr>
        <w:t>L</w:t>
      </w:r>
      <w:r w:rsidRPr="00812E54">
        <w:rPr>
          <w:rFonts w:ascii="Garamond" w:hAnsi="Garamond"/>
          <w:lang w:val="de-DE"/>
        </w:rPr>
        <w:tab/>
        <w:t>Geist der Einheit, zeige uns den Weg zur Einheit der Christen.</w:t>
      </w:r>
    </w:p>
    <w:p w:rsidR="00A11C0A" w:rsidRPr="00812E54" w:rsidRDefault="00A11C0A" w:rsidP="00A11C0A">
      <w:pPr>
        <w:shd w:val="clear" w:color="auto" w:fill="auto"/>
        <w:spacing w:before="0" w:beforeAutospacing="0" w:after="0" w:afterAutospacing="0"/>
        <w:ind w:left="567" w:hanging="567"/>
        <w:jc w:val="left"/>
        <w:rPr>
          <w:rFonts w:ascii="Garamond" w:hAnsi="Garamond"/>
          <w:b/>
          <w:lang w:val="de-DE"/>
        </w:rPr>
      </w:pPr>
      <w:r w:rsidRPr="00812E54">
        <w:rPr>
          <w:rFonts w:ascii="Garamond" w:hAnsi="Garamond"/>
          <w:b/>
          <w:lang w:val="de-DE"/>
        </w:rPr>
        <w:t>A</w:t>
      </w:r>
      <w:r w:rsidRPr="00812E54">
        <w:rPr>
          <w:rFonts w:ascii="Garamond" w:hAnsi="Garamond"/>
          <w:b/>
          <w:lang w:val="de-DE"/>
        </w:rPr>
        <w:tab/>
      </w:r>
      <w:r w:rsidRPr="00812E54">
        <w:rPr>
          <w:rFonts w:ascii="Garamond" w:eastAsiaTheme="minorHAnsi" w:hAnsi="Garamond"/>
          <w:b/>
          <w:lang w:val="de-DE" w:eastAsia="en-US"/>
        </w:rPr>
        <w:t>Komm, Heiliger Geist! (</w:t>
      </w:r>
      <w:r w:rsidRPr="00812E54">
        <w:rPr>
          <w:rFonts w:ascii="Garamond" w:eastAsiaTheme="minorHAnsi" w:hAnsi="Garamond"/>
          <w:b/>
          <w:i/>
          <w:lang w:val="de-DE" w:eastAsia="en-US"/>
        </w:rPr>
        <w:t>oder</w:t>
      </w:r>
      <w:r w:rsidRPr="00812E54">
        <w:rPr>
          <w:rFonts w:ascii="Garamond" w:eastAsiaTheme="minorHAnsi" w:hAnsi="Garamond"/>
          <w:b/>
          <w:lang w:val="de-DE" w:eastAsia="en-US"/>
        </w:rPr>
        <w:t xml:space="preserve"> Veni Sancte Spiritus!)</w:t>
      </w:r>
    </w:p>
    <w:p w:rsidR="00A11C0A" w:rsidRPr="00812E54" w:rsidRDefault="00A11C0A" w:rsidP="00A11C0A">
      <w:pPr>
        <w:shd w:val="clear" w:color="auto" w:fill="auto"/>
        <w:spacing w:before="0" w:beforeAutospacing="0" w:after="0" w:afterAutospacing="0"/>
        <w:ind w:left="567" w:hanging="567"/>
        <w:jc w:val="left"/>
        <w:rPr>
          <w:rFonts w:ascii="Garamond" w:hAnsi="Garamond"/>
          <w:lang w:val="de-DE"/>
        </w:rPr>
      </w:pPr>
    </w:p>
    <w:p w:rsidR="00A11C0A" w:rsidRPr="00812E54" w:rsidRDefault="00A11C0A" w:rsidP="00A11C0A">
      <w:pPr>
        <w:shd w:val="clear" w:color="auto" w:fill="auto"/>
        <w:spacing w:before="0" w:beforeAutospacing="0" w:after="0" w:afterAutospacing="0"/>
        <w:ind w:left="567" w:hanging="567"/>
        <w:jc w:val="left"/>
        <w:rPr>
          <w:rFonts w:ascii="Garamond" w:hAnsi="Garamond"/>
          <w:lang w:val="de-DE"/>
        </w:rPr>
      </w:pPr>
      <w:r w:rsidRPr="00812E54">
        <w:rPr>
          <w:rFonts w:ascii="Garamond" w:hAnsi="Garamond"/>
          <w:b/>
          <w:lang w:val="de-DE"/>
        </w:rPr>
        <w:t>L</w:t>
      </w:r>
      <w:r w:rsidRPr="00812E54">
        <w:rPr>
          <w:rFonts w:ascii="Garamond" w:hAnsi="Garamond"/>
          <w:lang w:val="de-DE"/>
        </w:rPr>
        <w:tab/>
        <w:t>Geist der Gastfreundschaft, lehre uns, andere willkommen zu heißen.</w:t>
      </w:r>
    </w:p>
    <w:p w:rsidR="00A11C0A" w:rsidRPr="00812E54" w:rsidRDefault="00A11C0A" w:rsidP="00A11C0A">
      <w:pPr>
        <w:shd w:val="clear" w:color="auto" w:fill="auto"/>
        <w:spacing w:before="0" w:beforeAutospacing="0" w:after="0" w:afterAutospacing="0"/>
        <w:ind w:left="567" w:hanging="567"/>
        <w:jc w:val="left"/>
        <w:rPr>
          <w:rFonts w:ascii="Garamond" w:hAnsi="Garamond"/>
          <w:b/>
          <w:lang w:val="de-DE"/>
        </w:rPr>
      </w:pPr>
      <w:r w:rsidRPr="00812E54">
        <w:rPr>
          <w:rFonts w:ascii="Garamond" w:hAnsi="Garamond"/>
          <w:b/>
          <w:lang w:val="de-DE"/>
        </w:rPr>
        <w:t>A</w:t>
      </w:r>
      <w:r w:rsidRPr="00812E54">
        <w:rPr>
          <w:rFonts w:ascii="Garamond" w:hAnsi="Garamond"/>
          <w:b/>
          <w:lang w:val="de-DE"/>
        </w:rPr>
        <w:tab/>
      </w:r>
      <w:r w:rsidRPr="00812E54">
        <w:rPr>
          <w:rFonts w:ascii="Garamond" w:eastAsiaTheme="minorHAnsi" w:hAnsi="Garamond"/>
          <w:b/>
          <w:lang w:val="de-DE" w:eastAsia="en-US"/>
        </w:rPr>
        <w:t>Komm, Heiliger Geist! (</w:t>
      </w:r>
      <w:r w:rsidRPr="00812E54">
        <w:rPr>
          <w:rFonts w:ascii="Garamond" w:eastAsiaTheme="minorHAnsi" w:hAnsi="Garamond"/>
          <w:b/>
          <w:i/>
          <w:lang w:val="de-DE" w:eastAsia="en-US"/>
        </w:rPr>
        <w:t>oder</w:t>
      </w:r>
      <w:r w:rsidRPr="00812E54">
        <w:rPr>
          <w:rFonts w:ascii="Garamond" w:eastAsiaTheme="minorHAnsi" w:hAnsi="Garamond"/>
          <w:b/>
          <w:lang w:val="de-DE" w:eastAsia="en-US"/>
        </w:rPr>
        <w:t xml:space="preserve"> Veni Sancte Spiritus!)</w:t>
      </w:r>
    </w:p>
    <w:p w:rsidR="00A11C0A" w:rsidRPr="00812E54" w:rsidRDefault="00A11C0A" w:rsidP="00A11C0A">
      <w:pPr>
        <w:shd w:val="clear" w:color="auto" w:fill="auto"/>
        <w:spacing w:before="0" w:beforeAutospacing="0" w:after="0" w:afterAutospacing="0"/>
        <w:ind w:left="567" w:hanging="567"/>
        <w:jc w:val="left"/>
        <w:rPr>
          <w:rFonts w:ascii="Garamond" w:hAnsi="Garamond"/>
          <w:lang w:val="de-DE"/>
        </w:rPr>
      </w:pPr>
    </w:p>
    <w:p w:rsidR="00A11C0A" w:rsidRPr="00812E54" w:rsidRDefault="00A11C0A" w:rsidP="00A11C0A">
      <w:pPr>
        <w:shd w:val="clear" w:color="auto" w:fill="auto"/>
        <w:spacing w:before="0" w:beforeAutospacing="0" w:after="0" w:afterAutospacing="0"/>
        <w:ind w:left="567" w:hanging="567"/>
        <w:jc w:val="left"/>
        <w:rPr>
          <w:rFonts w:ascii="Garamond" w:hAnsi="Garamond"/>
          <w:lang w:val="de-DE"/>
        </w:rPr>
      </w:pPr>
      <w:r w:rsidRPr="00812E54">
        <w:rPr>
          <w:rFonts w:ascii="Garamond" w:hAnsi="Garamond"/>
          <w:b/>
          <w:lang w:val="de-DE"/>
        </w:rPr>
        <w:t>L</w:t>
      </w:r>
      <w:r w:rsidRPr="00812E54">
        <w:rPr>
          <w:rFonts w:ascii="Garamond" w:hAnsi="Garamond"/>
          <w:lang w:val="de-DE"/>
        </w:rPr>
        <w:tab/>
        <w:t>Geist der Barmherzigkeit, lass uns allen Respekt erweisen, denen wir begegnen.</w:t>
      </w:r>
    </w:p>
    <w:p w:rsidR="00A11C0A" w:rsidRPr="00812E54" w:rsidRDefault="00A11C0A" w:rsidP="00A11C0A">
      <w:pPr>
        <w:shd w:val="clear" w:color="auto" w:fill="auto"/>
        <w:spacing w:before="0" w:beforeAutospacing="0" w:after="0" w:afterAutospacing="0"/>
        <w:ind w:left="567" w:hanging="567"/>
        <w:jc w:val="left"/>
        <w:rPr>
          <w:rFonts w:ascii="Garamond" w:hAnsi="Garamond"/>
          <w:b/>
          <w:lang w:val="de-DE"/>
        </w:rPr>
      </w:pPr>
      <w:r w:rsidRPr="00812E54">
        <w:rPr>
          <w:rFonts w:ascii="Garamond" w:hAnsi="Garamond"/>
          <w:b/>
          <w:lang w:val="de-DE"/>
        </w:rPr>
        <w:t>A</w:t>
      </w:r>
      <w:r w:rsidRPr="00812E54">
        <w:rPr>
          <w:rFonts w:ascii="Garamond" w:hAnsi="Garamond"/>
          <w:b/>
          <w:lang w:val="de-DE"/>
        </w:rPr>
        <w:tab/>
      </w:r>
      <w:r w:rsidRPr="00812E54">
        <w:rPr>
          <w:rFonts w:ascii="Garamond" w:eastAsiaTheme="minorHAnsi" w:hAnsi="Garamond"/>
          <w:b/>
          <w:lang w:val="de-DE" w:eastAsia="en-US"/>
        </w:rPr>
        <w:t>Komm, Heiliger Geist! (</w:t>
      </w:r>
      <w:r w:rsidRPr="00812E54">
        <w:rPr>
          <w:rFonts w:ascii="Garamond" w:eastAsiaTheme="minorHAnsi" w:hAnsi="Garamond"/>
          <w:b/>
          <w:i/>
          <w:lang w:val="de-DE" w:eastAsia="en-US"/>
        </w:rPr>
        <w:t>oder</w:t>
      </w:r>
      <w:r w:rsidRPr="00812E54">
        <w:rPr>
          <w:rFonts w:ascii="Garamond" w:eastAsiaTheme="minorHAnsi" w:hAnsi="Garamond"/>
          <w:b/>
          <w:lang w:val="de-DE" w:eastAsia="en-US"/>
        </w:rPr>
        <w:t xml:space="preserve"> Veni Sancte Spiritus!)</w:t>
      </w:r>
    </w:p>
    <w:p w:rsidR="00A11C0A" w:rsidRPr="00812E54" w:rsidRDefault="00A11C0A" w:rsidP="00A11C0A">
      <w:pPr>
        <w:shd w:val="clear" w:color="auto" w:fill="auto"/>
        <w:spacing w:before="0" w:beforeAutospacing="0" w:after="0" w:afterAutospacing="0"/>
        <w:ind w:left="567" w:hanging="567"/>
        <w:jc w:val="left"/>
        <w:rPr>
          <w:rFonts w:ascii="Garamond" w:hAnsi="Garamond"/>
          <w:lang w:val="de-DE"/>
        </w:rPr>
      </w:pPr>
    </w:p>
    <w:p w:rsidR="00A11C0A" w:rsidRPr="00812E54" w:rsidRDefault="00A11C0A" w:rsidP="00A11C0A">
      <w:pPr>
        <w:shd w:val="clear" w:color="auto" w:fill="auto"/>
        <w:spacing w:before="0" w:beforeAutospacing="0" w:after="0" w:afterAutospacing="0"/>
        <w:ind w:left="567" w:hanging="567"/>
        <w:jc w:val="left"/>
        <w:rPr>
          <w:rFonts w:ascii="Garamond" w:hAnsi="Garamond"/>
          <w:lang w:val="de-DE"/>
        </w:rPr>
      </w:pPr>
      <w:r w:rsidRPr="00812E54">
        <w:rPr>
          <w:rFonts w:ascii="Garamond" w:hAnsi="Garamond"/>
          <w:b/>
          <w:lang w:val="de-DE"/>
        </w:rPr>
        <w:t>L</w:t>
      </w:r>
      <w:r w:rsidRPr="00812E54">
        <w:rPr>
          <w:rFonts w:ascii="Garamond" w:hAnsi="Garamond"/>
          <w:lang w:val="de-DE"/>
        </w:rPr>
        <w:tab/>
        <w:t xml:space="preserve">Geist der Hoffnung, befreie uns von allem, was uns auf unserem ökumenischen Weg behindert. </w:t>
      </w:r>
    </w:p>
    <w:p w:rsidR="00A11C0A" w:rsidRPr="00812E54" w:rsidRDefault="00A11C0A" w:rsidP="00A11C0A">
      <w:pPr>
        <w:shd w:val="clear" w:color="auto" w:fill="auto"/>
        <w:spacing w:before="0" w:beforeAutospacing="0" w:after="0" w:afterAutospacing="0"/>
        <w:ind w:left="567" w:hanging="567"/>
        <w:jc w:val="left"/>
        <w:rPr>
          <w:rFonts w:ascii="Garamond" w:hAnsi="Garamond"/>
          <w:b/>
          <w:lang w:val="de-DE"/>
        </w:rPr>
      </w:pPr>
      <w:r w:rsidRPr="00812E54">
        <w:rPr>
          <w:rFonts w:ascii="Garamond" w:hAnsi="Garamond"/>
          <w:b/>
          <w:lang w:val="de-DE"/>
        </w:rPr>
        <w:t>A</w:t>
      </w:r>
      <w:r w:rsidRPr="00812E54">
        <w:rPr>
          <w:rFonts w:ascii="Garamond" w:hAnsi="Garamond"/>
          <w:b/>
          <w:lang w:val="de-DE"/>
        </w:rPr>
        <w:tab/>
      </w:r>
      <w:r w:rsidRPr="00812E54">
        <w:rPr>
          <w:rFonts w:ascii="Garamond" w:eastAsiaTheme="minorHAnsi" w:hAnsi="Garamond"/>
          <w:b/>
          <w:lang w:val="de-DE" w:eastAsia="en-US"/>
        </w:rPr>
        <w:t>Komm, Heiliger Geist! (</w:t>
      </w:r>
      <w:r w:rsidRPr="00812E54">
        <w:rPr>
          <w:rFonts w:ascii="Garamond" w:eastAsiaTheme="minorHAnsi" w:hAnsi="Garamond"/>
          <w:b/>
          <w:i/>
          <w:lang w:val="de-DE" w:eastAsia="en-US"/>
        </w:rPr>
        <w:t>oder</w:t>
      </w:r>
      <w:r w:rsidRPr="00812E54">
        <w:rPr>
          <w:rFonts w:ascii="Garamond" w:eastAsiaTheme="minorHAnsi" w:hAnsi="Garamond"/>
          <w:b/>
          <w:lang w:val="de-DE" w:eastAsia="en-US"/>
        </w:rPr>
        <w:t xml:space="preserve"> Veni Sancte Spiritus!)</w:t>
      </w:r>
    </w:p>
    <w:p w:rsidR="00A11C0A" w:rsidRPr="00812E54" w:rsidRDefault="00A11C0A" w:rsidP="00A11C0A">
      <w:pPr>
        <w:shd w:val="clear" w:color="auto" w:fill="auto"/>
        <w:spacing w:before="0" w:beforeAutospacing="0" w:after="0" w:afterAutospacing="0"/>
        <w:ind w:left="720" w:hanging="720"/>
        <w:jc w:val="left"/>
        <w:rPr>
          <w:rFonts w:ascii="Garamond" w:hAnsi="Garamond"/>
          <w:lang w:val="de-DE"/>
        </w:rPr>
      </w:pPr>
    </w:p>
    <w:p w:rsidR="00A11C0A" w:rsidRPr="00812E54" w:rsidRDefault="00A11C0A" w:rsidP="00A11C0A">
      <w:pPr>
        <w:keepNext/>
        <w:shd w:val="pct5" w:color="auto" w:fill="auto"/>
        <w:spacing w:before="0" w:beforeAutospacing="0" w:after="240" w:afterAutospacing="0" w:line="264" w:lineRule="auto"/>
        <w:jc w:val="left"/>
        <w:rPr>
          <w:rFonts w:ascii="Garamond" w:eastAsia="Arial Unicode MS" w:hAnsi="Garamond"/>
          <w:b/>
          <w:color w:val="000000"/>
          <w:bdr w:val="nil"/>
          <w:lang w:val="de-DE" w:eastAsia="fr-FR"/>
        </w:rPr>
      </w:pPr>
      <w:r w:rsidRPr="00812E54">
        <w:rPr>
          <w:rFonts w:ascii="Garamond" w:eastAsia="Arial Unicode MS" w:hAnsi="Garamond"/>
          <w:b/>
          <w:color w:val="000000"/>
          <w:bdr w:val="nil"/>
          <w:lang w:val="de-DE" w:eastAsia="fr-FR"/>
        </w:rPr>
        <w:t>Gebet um Vergebung und Versöhnung</w:t>
      </w:r>
    </w:p>
    <w:p w:rsidR="00A11C0A" w:rsidRPr="00812E54" w:rsidRDefault="00A11C0A" w:rsidP="00A11C0A">
      <w:pPr>
        <w:shd w:val="clear" w:color="auto" w:fill="auto"/>
        <w:spacing w:before="0" w:beforeAutospacing="0" w:after="0" w:afterAutospacing="0"/>
        <w:jc w:val="left"/>
        <w:rPr>
          <w:rFonts w:ascii="Garamond" w:hAnsi="Garamond"/>
          <w:i/>
          <w:lang w:val="de-DE"/>
        </w:rPr>
      </w:pPr>
      <w:r w:rsidRPr="00812E54">
        <w:rPr>
          <w:rFonts w:ascii="Garamond" w:hAnsi="Garamond"/>
          <w:i/>
          <w:lang w:val="de-DE"/>
        </w:rPr>
        <w:t>Die Antwort auf jedes Gebet kann gesprochen oder von einem Kantor gesungen und von der Gemeinde wiederholt werden.</w:t>
      </w:r>
    </w:p>
    <w:p w:rsidR="00A11C0A" w:rsidRPr="00812E54" w:rsidRDefault="00A11C0A" w:rsidP="00A11C0A">
      <w:pPr>
        <w:shd w:val="clear" w:color="auto" w:fill="auto"/>
        <w:spacing w:before="0" w:beforeAutospacing="0" w:after="0" w:afterAutospacing="0"/>
        <w:ind w:left="720" w:hanging="720"/>
        <w:jc w:val="left"/>
        <w:rPr>
          <w:rFonts w:ascii="Garamond" w:hAnsi="Garamond"/>
          <w:lang w:val="de-DE"/>
        </w:rPr>
      </w:pPr>
    </w:p>
    <w:p w:rsidR="00A11C0A" w:rsidRPr="00812E54" w:rsidRDefault="00A11C0A" w:rsidP="00A11C0A">
      <w:pPr>
        <w:shd w:val="clear" w:color="auto" w:fill="auto"/>
        <w:spacing w:before="0" w:beforeAutospacing="0" w:after="0" w:afterAutospacing="0"/>
        <w:ind w:left="567" w:hanging="567"/>
        <w:jc w:val="left"/>
        <w:rPr>
          <w:rFonts w:ascii="Garamond" w:eastAsiaTheme="minorHAnsi" w:hAnsi="Garamond"/>
          <w:lang w:val="de-DE" w:eastAsia="en-US"/>
        </w:rPr>
      </w:pPr>
      <w:r w:rsidRPr="00812E54">
        <w:rPr>
          <w:rFonts w:ascii="Garamond" w:eastAsiaTheme="minorHAnsi" w:hAnsi="Garamond"/>
          <w:b/>
          <w:lang w:val="de-DE" w:eastAsia="en-US"/>
        </w:rPr>
        <w:t>L</w:t>
      </w:r>
      <w:r w:rsidRPr="00812E54">
        <w:rPr>
          <w:rFonts w:ascii="Garamond" w:eastAsiaTheme="minorHAnsi" w:hAnsi="Garamond"/>
          <w:lang w:val="de-DE" w:eastAsia="en-US"/>
        </w:rPr>
        <w:tab/>
      </w:r>
      <w:r w:rsidRPr="00812E54">
        <w:rPr>
          <w:rFonts w:ascii="Garamond" w:hAnsi="Garamond"/>
          <w:lang w:val="de-DE"/>
        </w:rPr>
        <w:t>Vergib uns, Herr, wo wir als Christen aus verschiedenen Kirchen und Traditionen einander mit Misstrauen begegnet sind und uns falsch verhalten haben.</w:t>
      </w:r>
    </w:p>
    <w:p w:rsidR="00A11C0A" w:rsidRPr="00812E54" w:rsidRDefault="00A11C0A" w:rsidP="00A11C0A">
      <w:pPr>
        <w:shd w:val="clear" w:color="auto" w:fill="auto"/>
        <w:spacing w:before="0" w:beforeAutospacing="0" w:after="0" w:afterAutospacing="0"/>
        <w:ind w:left="567" w:hanging="567"/>
        <w:jc w:val="left"/>
        <w:rPr>
          <w:rFonts w:ascii="Garamond" w:eastAsiaTheme="minorHAnsi" w:hAnsi="Garamond"/>
          <w:b/>
          <w:lang w:val="de-DE" w:eastAsia="en-US"/>
        </w:rPr>
      </w:pPr>
      <w:r w:rsidRPr="00812E54">
        <w:rPr>
          <w:rFonts w:ascii="Garamond" w:eastAsiaTheme="minorHAnsi" w:hAnsi="Garamond"/>
          <w:b/>
          <w:lang w:val="de-DE" w:eastAsia="en-US"/>
        </w:rPr>
        <w:t>A</w:t>
      </w:r>
      <w:r w:rsidRPr="00812E54">
        <w:rPr>
          <w:rFonts w:ascii="Garamond" w:eastAsiaTheme="minorHAnsi" w:hAnsi="Garamond"/>
          <w:b/>
          <w:lang w:val="de-DE" w:eastAsia="en-US"/>
        </w:rPr>
        <w:tab/>
        <w:t>Herr, erbarme dich! (</w:t>
      </w:r>
      <w:r w:rsidRPr="00812E54">
        <w:rPr>
          <w:rFonts w:ascii="Garamond" w:eastAsiaTheme="minorHAnsi" w:hAnsi="Garamond"/>
          <w:b/>
          <w:i/>
          <w:lang w:val="de-DE" w:eastAsia="en-US"/>
        </w:rPr>
        <w:t xml:space="preserve">oder </w:t>
      </w:r>
      <w:r w:rsidRPr="00812E54">
        <w:rPr>
          <w:rFonts w:ascii="Garamond" w:eastAsiaTheme="minorHAnsi" w:hAnsi="Garamond"/>
          <w:b/>
          <w:lang w:val="de-DE" w:eastAsia="en-US"/>
        </w:rPr>
        <w:t>Kyrie eleison!)</w:t>
      </w:r>
    </w:p>
    <w:p w:rsidR="00A11C0A" w:rsidRPr="00812E54" w:rsidRDefault="00A11C0A" w:rsidP="00A11C0A">
      <w:pPr>
        <w:shd w:val="clear" w:color="auto" w:fill="auto"/>
        <w:spacing w:before="0" w:beforeAutospacing="0" w:after="0" w:afterAutospacing="0"/>
        <w:ind w:left="567" w:hanging="567"/>
        <w:jc w:val="left"/>
        <w:rPr>
          <w:rFonts w:ascii="Garamond" w:eastAsiaTheme="minorHAnsi" w:hAnsi="Garamond"/>
          <w:lang w:val="de-DE" w:eastAsia="en-US"/>
        </w:rPr>
      </w:pPr>
    </w:p>
    <w:p w:rsidR="00A11C0A" w:rsidRPr="00812E54" w:rsidRDefault="00A11C0A" w:rsidP="00A11C0A">
      <w:pPr>
        <w:shd w:val="clear" w:color="auto" w:fill="auto"/>
        <w:spacing w:before="0" w:beforeAutospacing="0" w:after="0" w:afterAutospacing="0"/>
        <w:ind w:left="567" w:hanging="567"/>
        <w:jc w:val="left"/>
        <w:rPr>
          <w:rFonts w:ascii="Garamond" w:eastAsiaTheme="minorHAnsi" w:hAnsi="Garamond"/>
          <w:lang w:val="de-DE" w:eastAsia="en-US"/>
        </w:rPr>
      </w:pPr>
      <w:r w:rsidRPr="00812E54">
        <w:rPr>
          <w:rFonts w:ascii="Garamond" w:eastAsiaTheme="minorHAnsi" w:hAnsi="Garamond"/>
          <w:b/>
          <w:lang w:val="de-DE" w:eastAsia="en-US"/>
        </w:rPr>
        <w:t>L</w:t>
      </w:r>
      <w:r w:rsidRPr="00812E54">
        <w:rPr>
          <w:rFonts w:ascii="Garamond" w:eastAsiaTheme="minorHAnsi" w:hAnsi="Garamond"/>
          <w:lang w:val="de-DE" w:eastAsia="en-US"/>
        </w:rPr>
        <w:tab/>
        <w:t>Vergib uns, Herr, dass wir im Dunkel verharren, anstatt den Weg des Lichtes zu suchen, denn du, oh Herr, bist das eine wahre Licht.</w:t>
      </w:r>
    </w:p>
    <w:p w:rsidR="00A11C0A" w:rsidRPr="00812E54" w:rsidRDefault="00A11C0A" w:rsidP="00A11C0A">
      <w:pPr>
        <w:shd w:val="clear" w:color="auto" w:fill="auto"/>
        <w:spacing w:before="0" w:beforeAutospacing="0" w:after="0" w:afterAutospacing="0"/>
        <w:ind w:left="567" w:hanging="567"/>
        <w:jc w:val="left"/>
        <w:rPr>
          <w:rFonts w:ascii="Garamond" w:eastAsiaTheme="minorHAnsi" w:hAnsi="Garamond"/>
          <w:b/>
          <w:lang w:val="de-DE" w:eastAsia="en-US"/>
        </w:rPr>
      </w:pPr>
      <w:r w:rsidRPr="00812E54">
        <w:rPr>
          <w:rFonts w:ascii="Garamond" w:eastAsiaTheme="minorHAnsi" w:hAnsi="Garamond"/>
          <w:b/>
          <w:lang w:val="de-DE" w:eastAsia="en-US"/>
        </w:rPr>
        <w:t>A</w:t>
      </w:r>
      <w:r w:rsidRPr="00812E54">
        <w:rPr>
          <w:rFonts w:ascii="Garamond" w:eastAsiaTheme="minorHAnsi" w:hAnsi="Garamond"/>
          <w:b/>
          <w:lang w:val="de-DE" w:eastAsia="en-US"/>
        </w:rPr>
        <w:tab/>
        <w:t>Herr, erbarme dich! (</w:t>
      </w:r>
      <w:r w:rsidRPr="00827AEB">
        <w:rPr>
          <w:rFonts w:ascii="Garamond" w:eastAsiaTheme="minorHAnsi" w:hAnsi="Garamond"/>
          <w:b/>
          <w:i/>
          <w:lang w:val="de-DE" w:eastAsia="en-US"/>
        </w:rPr>
        <w:t>oder</w:t>
      </w:r>
      <w:r w:rsidRPr="00812E54">
        <w:rPr>
          <w:rFonts w:ascii="Garamond" w:eastAsiaTheme="minorHAnsi" w:hAnsi="Garamond"/>
          <w:b/>
          <w:lang w:val="de-DE" w:eastAsia="en-US"/>
        </w:rPr>
        <w:t xml:space="preserve"> Kyrie eleison!)</w:t>
      </w:r>
    </w:p>
    <w:p w:rsidR="00A11C0A" w:rsidRPr="00812E54" w:rsidRDefault="00A11C0A" w:rsidP="00A11C0A">
      <w:pPr>
        <w:shd w:val="clear" w:color="auto" w:fill="auto"/>
        <w:spacing w:before="0" w:beforeAutospacing="0" w:after="0" w:afterAutospacing="0"/>
        <w:ind w:left="567" w:hanging="567"/>
        <w:jc w:val="left"/>
        <w:rPr>
          <w:rFonts w:ascii="Garamond" w:eastAsiaTheme="minorHAnsi" w:hAnsi="Garamond"/>
          <w:lang w:val="de-DE" w:eastAsia="en-US"/>
        </w:rPr>
      </w:pPr>
    </w:p>
    <w:p w:rsidR="00A11C0A" w:rsidRPr="00812E54" w:rsidRDefault="00A11C0A" w:rsidP="00A11C0A">
      <w:pPr>
        <w:shd w:val="clear" w:color="auto" w:fill="auto"/>
        <w:spacing w:before="0" w:beforeAutospacing="0" w:after="0" w:afterAutospacing="0"/>
        <w:ind w:left="567" w:hanging="567"/>
        <w:jc w:val="left"/>
        <w:rPr>
          <w:rFonts w:ascii="Garamond" w:eastAsiaTheme="minorHAnsi" w:hAnsi="Garamond"/>
          <w:lang w:val="de-DE" w:eastAsia="en-US"/>
        </w:rPr>
      </w:pPr>
      <w:r w:rsidRPr="00812E54">
        <w:rPr>
          <w:rFonts w:ascii="Garamond" w:eastAsiaTheme="minorHAnsi" w:hAnsi="Garamond"/>
          <w:b/>
          <w:lang w:val="de-DE" w:eastAsia="en-US"/>
        </w:rPr>
        <w:t>L</w:t>
      </w:r>
      <w:r w:rsidRPr="00812E54">
        <w:rPr>
          <w:rFonts w:ascii="Garamond" w:eastAsiaTheme="minorHAnsi" w:hAnsi="Garamond"/>
          <w:lang w:val="de-DE" w:eastAsia="en-US"/>
        </w:rPr>
        <w:tab/>
        <w:t>Vergib uns, Herr, unseren Mangel an Glauben und unsere Unfähigkeit, Hoffnung weiterzugeben und Nächstenliebe zu üben.</w:t>
      </w:r>
    </w:p>
    <w:p w:rsidR="00A11C0A" w:rsidRPr="00812E54" w:rsidRDefault="00A11C0A" w:rsidP="00A11C0A">
      <w:pPr>
        <w:shd w:val="clear" w:color="auto" w:fill="auto"/>
        <w:spacing w:before="0" w:beforeAutospacing="0" w:after="0" w:afterAutospacing="0"/>
        <w:ind w:left="567" w:hanging="567"/>
        <w:jc w:val="left"/>
        <w:rPr>
          <w:rFonts w:ascii="Garamond" w:eastAsiaTheme="minorHAnsi" w:hAnsi="Garamond"/>
          <w:b/>
          <w:lang w:val="de-DE" w:eastAsia="en-US"/>
        </w:rPr>
      </w:pPr>
      <w:r w:rsidRPr="00812E54">
        <w:rPr>
          <w:rFonts w:ascii="Garamond" w:eastAsiaTheme="minorHAnsi" w:hAnsi="Garamond"/>
          <w:b/>
          <w:lang w:val="de-DE" w:eastAsia="en-US"/>
        </w:rPr>
        <w:t>A</w:t>
      </w:r>
      <w:r w:rsidRPr="00812E54">
        <w:rPr>
          <w:rFonts w:ascii="Garamond" w:eastAsiaTheme="minorHAnsi" w:hAnsi="Garamond"/>
          <w:b/>
          <w:lang w:val="de-DE" w:eastAsia="en-US"/>
        </w:rPr>
        <w:tab/>
        <w:t>Herr, erbarme dich! (</w:t>
      </w:r>
      <w:r w:rsidRPr="00827AEB">
        <w:rPr>
          <w:rFonts w:ascii="Garamond" w:eastAsiaTheme="minorHAnsi" w:hAnsi="Garamond"/>
          <w:b/>
          <w:i/>
          <w:lang w:val="de-DE" w:eastAsia="en-US"/>
        </w:rPr>
        <w:t>oder</w:t>
      </w:r>
      <w:r w:rsidRPr="00812E54">
        <w:rPr>
          <w:rFonts w:ascii="Garamond" w:eastAsiaTheme="minorHAnsi" w:hAnsi="Garamond"/>
          <w:b/>
          <w:lang w:val="de-DE" w:eastAsia="en-US"/>
        </w:rPr>
        <w:t xml:space="preserve"> Kyrie eleison!)</w:t>
      </w:r>
    </w:p>
    <w:p w:rsidR="00A11C0A" w:rsidRPr="00812E54" w:rsidRDefault="00A11C0A" w:rsidP="00A11C0A">
      <w:pPr>
        <w:shd w:val="clear" w:color="auto" w:fill="auto"/>
        <w:spacing w:before="0" w:beforeAutospacing="0" w:after="0" w:afterAutospacing="0"/>
        <w:ind w:left="567" w:hanging="567"/>
        <w:jc w:val="left"/>
        <w:rPr>
          <w:rFonts w:ascii="Garamond" w:eastAsiaTheme="minorHAnsi" w:hAnsi="Garamond"/>
          <w:lang w:val="de-DE" w:eastAsia="en-US"/>
        </w:rPr>
      </w:pPr>
    </w:p>
    <w:p w:rsidR="00A11C0A" w:rsidRPr="00812E54" w:rsidRDefault="00A11C0A" w:rsidP="00A11C0A">
      <w:pPr>
        <w:shd w:val="clear" w:color="auto" w:fill="auto"/>
        <w:spacing w:before="0" w:beforeAutospacing="0" w:after="0" w:afterAutospacing="0"/>
        <w:ind w:left="567" w:hanging="567"/>
        <w:jc w:val="left"/>
        <w:rPr>
          <w:rFonts w:ascii="Garamond" w:eastAsiaTheme="minorHAnsi" w:hAnsi="Garamond"/>
          <w:lang w:val="de-DE" w:eastAsia="en-US"/>
        </w:rPr>
      </w:pPr>
      <w:r w:rsidRPr="00812E54">
        <w:rPr>
          <w:rFonts w:ascii="Garamond" w:eastAsiaTheme="minorHAnsi" w:hAnsi="Garamond"/>
          <w:b/>
          <w:lang w:val="de-DE" w:eastAsia="en-US"/>
        </w:rPr>
        <w:t>L</w:t>
      </w:r>
      <w:r w:rsidRPr="00812E54">
        <w:rPr>
          <w:rFonts w:ascii="Garamond" w:eastAsiaTheme="minorHAnsi" w:hAnsi="Garamond"/>
          <w:lang w:val="de-DE" w:eastAsia="en-US"/>
        </w:rPr>
        <w:tab/>
        <w:t>Vergib uns, Herr, dass wir anderen Schmerz, Not und Angst bereitet haben.</w:t>
      </w:r>
    </w:p>
    <w:p w:rsidR="00A11C0A" w:rsidRPr="00812E54" w:rsidRDefault="00A11C0A" w:rsidP="00A11C0A">
      <w:pPr>
        <w:shd w:val="clear" w:color="auto" w:fill="auto"/>
        <w:spacing w:before="0" w:beforeAutospacing="0" w:after="0" w:afterAutospacing="0"/>
        <w:ind w:left="567" w:hanging="567"/>
        <w:jc w:val="left"/>
        <w:rPr>
          <w:rFonts w:ascii="Garamond" w:eastAsiaTheme="minorHAnsi" w:hAnsi="Garamond"/>
          <w:b/>
          <w:lang w:val="de-DE" w:eastAsia="en-US"/>
        </w:rPr>
      </w:pPr>
      <w:r w:rsidRPr="00812E54">
        <w:rPr>
          <w:rFonts w:ascii="Garamond" w:eastAsiaTheme="minorHAnsi" w:hAnsi="Garamond"/>
          <w:b/>
          <w:lang w:val="de-DE" w:eastAsia="en-US"/>
        </w:rPr>
        <w:t>A</w:t>
      </w:r>
      <w:r w:rsidRPr="00812E54">
        <w:rPr>
          <w:rFonts w:ascii="Garamond" w:eastAsiaTheme="minorHAnsi" w:hAnsi="Garamond"/>
          <w:b/>
          <w:lang w:val="de-DE" w:eastAsia="en-US"/>
        </w:rPr>
        <w:tab/>
        <w:t>Herr, erbarme dich! (</w:t>
      </w:r>
      <w:r w:rsidRPr="00827AEB">
        <w:rPr>
          <w:rFonts w:ascii="Garamond" w:eastAsiaTheme="minorHAnsi" w:hAnsi="Garamond"/>
          <w:b/>
          <w:i/>
          <w:lang w:val="de-DE" w:eastAsia="en-US"/>
        </w:rPr>
        <w:t>oder</w:t>
      </w:r>
      <w:r w:rsidRPr="00812E54">
        <w:rPr>
          <w:rFonts w:ascii="Garamond" w:eastAsiaTheme="minorHAnsi" w:hAnsi="Garamond"/>
          <w:b/>
          <w:lang w:val="de-DE" w:eastAsia="en-US"/>
        </w:rPr>
        <w:t xml:space="preserve"> Kyrie eleison!)</w:t>
      </w:r>
    </w:p>
    <w:p w:rsidR="00A11C0A" w:rsidRPr="00812E54" w:rsidRDefault="00A11C0A" w:rsidP="00A11C0A">
      <w:pPr>
        <w:shd w:val="clear" w:color="auto" w:fill="auto"/>
        <w:spacing w:before="0" w:beforeAutospacing="0" w:after="0" w:afterAutospacing="0"/>
        <w:ind w:left="567" w:hanging="567"/>
        <w:jc w:val="left"/>
        <w:rPr>
          <w:rFonts w:ascii="Garamond" w:eastAsiaTheme="minorHAnsi" w:hAnsi="Garamond"/>
          <w:lang w:val="de-DE" w:eastAsia="en-US"/>
        </w:rPr>
      </w:pPr>
    </w:p>
    <w:p w:rsidR="00A11C0A" w:rsidRPr="00812E54" w:rsidRDefault="00A11C0A" w:rsidP="00A11C0A">
      <w:pPr>
        <w:shd w:val="clear" w:color="auto" w:fill="auto"/>
        <w:spacing w:before="0" w:beforeAutospacing="0" w:after="0" w:afterAutospacing="0"/>
        <w:ind w:left="567" w:hanging="567"/>
        <w:jc w:val="left"/>
        <w:rPr>
          <w:rFonts w:ascii="Garamond" w:eastAsiaTheme="minorHAnsi" w:hAnsi="Garamond"/>
          <w:lang w:val="de-DE" w:eastAsia="en-US"/>
        </w:rPr>
      </w:pPr>
      <w:r w:rsidRPr="00812E54">
        <w:rPr>
          <w:rFonts w:ascii="Garamond" w:eastAsiaTheme="minorHAnsi" w:hAnsi="Garamond"/>
          <w:b/>
          <w:lang w:val="de-DE" w:eastAsia="en-US"/>
        </w:rPr>
        <w:t>L</w:t>
      </w:r>
      <w:r w:rsidRPr="00812E54">
        <w:rPr>
          <w:rFonts w:ascii="Garamond" w:eastAsiaTheme="minorHAnsi" w:hAnsi="Garamond"/>
          <w:lang w:val="de-DE" w:eastAsia="en-US"/>
        </w:rPr>
        <w:tab/>
        <w:t>Vergib uns, Herr, dass wir verschlossen und gleichgültig blieben, anstatt allen, besonders aber Fremden und Flüchtlingen, gegenüber gastfreundlich zu sein.</w:t>
      </w:r>
    </w:p>
    <w:p w:rsidR="00A11C0A" w:rsidRPr="00812E54" w:rsidRDefault="00A11C0A" w:rsidP="00A11C0A">
      <w:pPr>
        <w:shd w:val="clear" w:color="auto" w:fill="auto"/>
        <w:spacing w:before="0" w:beforeAutospacing="0" w:after="0" w:afterAutospacing="0"/>
        <w:ind w:left="567" w:hanging="567"/>
        <w:jc w:val="left"/>
        <w:rPr>
          <w:rFonts w:ascii="Garamond" w:eastAsiaTheme="minorHAnsi" w:hAnsi="Garamond"/>
          <w:b/>
          <w:lang w:val="de-DE" w:eastAsia="en-US"/>
        </w:rPr>
      </w:pPr>
      <w:r w:rsidRPr="00812E54">
        <w:rPr>
          <w:rFonts w:ascii="Garamond" w:eastAsiaTheme="minorHAnsi" w:hAnsi="Garamond"/>
          <w:b/>
          <w:lang w:val="de-DE" w:eastAsia="en-US"/>
        </w:rPr>
        <w:t>A</w:t>
      </w:r>
      <w:r w:rsidRPr="00812E54">
        <w:rPr>
          <w:rFonts w:ascii="Garamond" w:eastAsiaTheme="minorHAnsi" w:hAnsi="Garamond"/>
          <w:b/>
          <w:lang w:val="de-DE" w:eastAsia="en-US"/>
        </w:rPr>
        <w:tab/>
        <w:t>Herr, erbarme dich! (</w:t>
      </w:r>
      <w:r w:rsidRPr="00827AEB">
        <w:rPr>
          <w:rFonts w:ascii="Garamond" w:eastAsiaTheme="minorHAnsi" w:hAnsi="Garamond"/>
          <w:b/>
          <w:i/>
          <w:lang w:val="de-DE" w:eastAsia="en-US"/>
        </w:rPr>
        <w:t>oder</w:t>
      </w:r>
      <w:r w:rsidRPr="00812E54">
        <w:rPr>
          <w:rFonts w:ascii="Garamond" w:eastAsiaTheme="minorHAnsi" w:hAnsi="Garamond"/>
          <w:b/>
          <w:lang w:val="de-DE" w:eastAsia="en-US"/>
        </w:rPr>
        <w:t xml:space="preserve"> Kyrie eleison!)</w:t>
      </w:r>
    </w:p>
    <w:p w:rsidR="00A11C0A" w:rsidRPr="00812E54" w:rsidRDefault="00A11C0A" w:rsidP="00A11C0A">
      <w:pPr>
        <w:shd w:val="clear" w:color="auto" w:fill="auto"/>
        <w:spacing w:before="0" w:beforeAutospacing="0" w:after="0" w:afterAutospacing="0"/>
        <w:ind w:left="567" w:hanging="567"/>
        <w:jc w:val="left"/>
        <w:rPr>
          <w:rFonts w:ascii="Garamond" w:eastAsiaTheme="minorHAnsi" w:hAnsi="Garamond"/>
          <w:b/>
          <w:lang w:val="de-DE" w:eastAsia="en-US"/>
        </w:rPr>
      </w:pPr>
    </w:p>
    <w:p w:rsidR="00A11C0A" w:rsidRPr="00812E54" w:rsidRDefault="00A11C0A" w:rsidP="00A11C0A">
      <w:pPr>
        <w:shd w:val="clear" w:color="auto" w:fill="auto"/>
        <w:spacing w:before="0" w:beforeAutospacing="0" w:after="0" w:afterAutospacing="0"/>
        <w:ind w:left="567" w:hanging="567"/>
        <w:jc w:val="left"/>
        <w:rPr>
          <w:rFonts w:ascii="Garamond" w:eastAsiaTheme="minorHAnsi" w:hAnsi="Garamond"/>
          <w:lang w:val="de-DE" w:eastAsia="en-US"/>
        </w:rPr>
      </w:pPr>
      <w:r w:rsidRPr="00812E54">
        <w:rPr>
          <w:rFonts w:ascii="Garamond" w:eastAsiaTheme="minorHAnsi" w:hAnsi="Garamond"/>
          <w:b/>
          <w:lang w:val="de-DE" w:eastAsia="en-US"/>
        </w:rPr>
        <w:t>L</w:t>
      </w:r>
      <w:r w:rsidRPr="00812E54">
        <w:rPr>
          <w:rFonts w:ascii="Garamond" w:eastAsiaTheme="minorHAnsi" w:hAnsi="Garamond"/>
          <w:lang w:val="de-DE" w:eastAsia="en-US"/>
        </w:rPr>
        <w:tab/>
        <w:t xml:space="preserve">Der Herr ist barmherzig und gnädig, langmütig und reich an Güte. Denn so hoch der Himmel über der Erde ist, so hoch ist seine Huld über denen, die ihn fürchten. So weit der Aufgang entfernt ist vom Untergang, so weit entfernt er die Schuld von uns. </w:t>
      </w:r>
    </w:p>
    <w:p w:rsidR="00A11C0A" w:rsidRPr="00812E54" w:rsidRDefault="00A11C0A" w:rsidP="00A11C0A">
      <w:pPr>
        <w:shd w:val="clear" w:color="auto" w:fill="auto"/>
        <w:spacing w:before="0" w:beforeAutospacing="0" w:after="0" w:afterAutospacing="0"/>
        <w:ind w:left="567" w:hanging="567"/>
        <w:jc w:val="left"/>
        <w:rPr>
          <w:rFonts w:ascii="Garamond" w:eastAsiaTheme="minorHAnsi" w:hAnsi="Garamond"/>
          <w:lang w:val="de-DE" w:eastAsia="en-US"/>
        </w:rPr>
      </w:pPr>
      <w:r w:rsidRPr="00812E54">
        <w:rPr>
          <w:rFonts w:ascii="Garamond" w:eastAsiaTheme="minorHAnsi" w:hAnsi="Garamond"/>
          <w:b/>
          <w:lang w:val="de-DE" w:eastAsia="en-US"/>
        </w:rPr>
        <w:t>A</w:t>
      </w:r>
      <w:r w:rsidRPr="00812E54">
        <w:rPr>
          <w:rFonts w:ascii="Garamond" w:eastAsiaTheme="minorHAnsi" w:hAnsi="Garamond"/>
          <w:b/>
          <w:lang w:val="de-DE" w:eastAsia="en-US"/>
        </w:rPr>
        <w:tab/>
        <w:t>Amen</w:t>
      </w:r>
      <w:r w:rsidRPr="00812E54">
        <w:rPr>
          <w:rFonts w:ascii="Garamond" w:eastAsiaTheme="minorHAnsi" w:hAnsi="Garamond"/>
          <w:lang w:val="de-DE" w:eastAsia="en-US"/>
        </w:rPr>
        <w:t>.</w:t>
      </w:r>
    </w:p>
    <w:p w:rsidR="00A11C0A" w:rsidRPr="00812E54" w:rsidRDefault="00A11C0A" w:rsidP="00A11C0A">
      <w:pPr>
        <w:shd w:val="clear" w:color="auto" w:fill="auto"/>
        <w:spacing w:before="0" w:beforeAutospacing="0" w:after="0" w:afterAutospacing="0"/>
        <w:ind w:left="720" w:hanging="720"/>
        <w:jc w:val="left"/>
        <w:rPr>
          <w:rFonts w:ascii="Garamond" w:eastAsiaTheme="minorHAnsi" w:hAnsi="Garamond"/>
          <w:lang w:val="de-DE" w:eastAsia="en-US"/>
        </w:rPr>
      </w:pPr>
    </w:p>
    <w:p w:rsidR="00A11C0A" w:rsidRPr="00812E54" w:rsidRDefault="00A11C0A" w:rsidP="00A11C0A">
      <w:pPr>
        <w:pBdr>
          <w:top w:val="nil"/>
          <w:left w:val="nil"/>
          <w:bottom w:val="nil"/>
          <w:right w:val="nil"/>
          <w:between w:val="nil"/>
          <w:bar w:val="nil"/>
        </w:pBdr>
        <w:shd w:val="clear" w:color="auto" w:fill="auto"/>
        <w:spacing w:before="0" w:beforeAutospacing="0" w:after="0" w:afterAutospacing="0" w:line="264" w:lineRule="auto"/>
        <w:jc w:val="left"/>
        <w:rPr>
          <w:rFonts w:ascii="Garamond" w:eastAsia="Arial Unicode MS" w:hAnsi="Garamond"/>
          <w:b/>
          <w:bdr w:val="nil"/>
          <w:lang w:val="de-DE" w:eastAsia="fr-FR"/>
        </w:rPr>
      </w:pPr>
      <w:r w:rsidRPr="00812E54">
        <w:rPr>
          <w:rFonts w:ascii="Garamond" w:eastAsia="Arial Unicode MS" w:hAnsi="Garamond"/>
          <w:b/>
          <w:bdr w:val="nil"/>
          <w:lang w:val="de-DE" w:eastAsia="fr-FR"/>
        </w:rPr>
        <w:t>Lied</w:t>
      </w:r>
    </w:p>
    <w:p w:rsidR="00A11C0A" w:rsidRPr="00812E54" w:rsidRDefault="00A11C0A" w:rsidP="00A11C0A">
      <w:pPr>
        <w:pBdr>
          <w:top w:val="nil"/>
          <w:left w:val="nil"/>
          <w:bottom w:val="nil"/>
          <w:right w:val="nil"/>
          <w:between w:val="nil"/>
          <w:bar w:val="nil"/>
        </w:pBdr>
        <w:shd w:val="clear" w:color="auto" w:fill="auto"/>
        <w:tabs>
          <w:tab w:val="left" w:pos="3119"/>
        </w:tabs>
        <w:spacing w:before="0" w:beforeAutospacing="0" w:after="0" w:afterAutospacing="0" w:line="264" w:lineRule="auto"/>
        <w:jc w:val="left"/>
        <w:rPr>
          <w:rFonts w:ascii="Garamond" w:eastAsia="Arial Unicode MS" w:hAnsi="Garamond"/>
          <w:bCs/>
          <w:i/>
          <w:iCs/>
          <w:bdr w:val="nil"/>
          <w:lang w:val="de-DE" w:eastAsia="fr-FR"/>
        </w:rPr>
      </w:pPr>
      <w:r w:rsidRPr="00812E54">
        <w:rPr>
          <w:rFonts w:ascii="Garamond" w:eastAsia="Arial Unicode MS" w:hAnsi="Garamond"/>
          <w:bCs/>
          <w:i/>
          <w:iCs/>
          <w:bdr w:val="nil"/>
          <w:lang w:val="de-DE" w:eastAsia="fr-FR"/>
        </w:rPr>
        <w:t>EG 589</w:t>
      </w:r>
      <w:r w:rsidRPr="00812E54">
        <w:rPr>
          <w:rFonts w:ascii="Garamond" w:eastAsia="Arial Unicode MS" w:hAnsi="Garamond"/>
          <w:bCs/>
          <w:i/>
          <w:iCs/>
          <w:bdr w:val="nil"/>
          <w:lang w:val="de-DE" w:eastAsia="fr-FR"/>
        </w:rPr>
        <w:tab/>
        <w:t>Ein Schiff das sich Gemeinde nennt</w:t>
      </w:r>
    </w:p>
    <w:p w:rsidR="00A11C0A" w:rsidRPr="00812E54" w:rsidRDefault="00A11C0A" w:rsidP="00A11C0A">
      <w:pPr>
        <w:pBdr>
          <w:top w:val="nil"/>
          <w:left w:val="nil"/>
          <w:bottom w:val="nil"/>
          <w:right w:val="nil"/>
          <w:between w:val="nil"/>
          <w:bar w:val="nil"/>
        </w:pBdr>
        <w:shd w:val="clear" w:color="auto" w:fill="auto"/>
        <w:tabs>
          <w:tab w:val="left" w:pos="3119"/>
        </w:tabs>
        <w:spacing w:before="0" w:beforeAutospacing="0" w:after="0" w:afterAutospacing="0" w:line="264" w:lineRule="auto"/>
        <w:jc w:val="left"/>
        <w:rPr>
          <w:rFonts w:ascii="Garamond" w:eastAsia="Arial Unicode MS" w:hAnsi="Garamond"/>
          <w:bCs/>
          <w:i/>
          <w:iCs/>
          <w:bdr w:val="nil"/>
          <w:lang w:val="de-DE" w:eastAsia="fr-FR"/>
        </w:rPr>
      </w:pPr>
      <w:r w:rsidRPr="00812E54">
        <w:rPr>
          <w:rFonts w:ascii="Garamond" w:eastAsia="Arial Unicode MS" w:hAnsi="Garamond"/>
          <w:bCs/>
          <w:i/>
          <w:iCs/>
          <w:bdr w:val="nil"/>
          <w:lang w:val="de-DE" w:eastAsia="fr-FR"/>
        </w:rPr>
        <w:t>oder: GL 832/DHuT 418</w:t>
      </w:r>
      <w:r w:rsidRPr="00812E54">
        <w:rPr>
          <w:rFonts w:ascii="Garamond" w:eastAsia="Arial Unicode MS" w:hAnsi="Garamond"/>
          <w:bCs/>
          <w:i/>
          <w:iCs/>
          <w:bdr w:val="nil"/>
          <w:lang w:val="de-DE" w:eastAsia="fr-FR"/>
        </w:rPr>
        <w:tab/>
        <w:t>Unser Leben sei ein Fest</w:t>
      </w:r>
    </w:p>
    <w:p w:rsidR="00A11C0A" w:rsidRPr="00812E54" w:rsidRDefault="00A11C0A" w:rsidP="00A11C0A">
      <w:pPr>
        <w:pBdr>
          <w:top w:val="nil"/>
          <w:left w:val="nil"/>
          <w:bottom w:val="nil"/>
          <w:right w:val="nil"/>
          <w:between w:val="nil"/>
          <w:bar w:val="nil"/>
        </w:pBdr>
        <w:shd w:val="clear" w:color="auto" w:fill="auto"/>
        <w:tabs>
          <w:tab w:val="left" w:pos="3119"/>
        </w:tabs>
        <w:spacing w:before="0" w:beforeAutospacing="0" w:after="0" w:afterAutospacing="0" w:line="264" w:lineRule="auto"/>
        <w:jc w:val="left"/>
        <w:rPr>
          <w:rFonts w:ascii="Garamond" w:eastAsia="Arial Unicode MS" w:hAnsi="Garamond"/>
          <w:bCs/>
          <w:i/>
          <w:iCs/>
          <w:bdr w:val="nil"/>
          <w:lang w:val="de-DE" w:eastAsia="fr-FR"/>
        </w:rPr>
      </w:pPr>
      <w:r w:rsidRPr="00812E54">
        <w:rPr>
          <w:rFonts w:ascii="Garamond" w:eastAsia="Arial Unicode MS" w:hAnsi="Garamond"/>
          <w:bCs/>
          <w:i/>
          <w:iCs/>
          <w:bdr w:val="nil"/>
          <w:lang w:val="de-DE" w:eastAsia="fr-FR"/>
        </w:rPr>
        <w:t>oder: DHuT 332/Egf 64</w:t>
      </w:r>
      <w:r w:rsidRPr="00812E54">
        <w:rPr>
          <w:rFonts w:ascii="Garamond" w:eastAsia="Arial Unicode MS" w:hAnsi="Garamond"/>
          <w:bCs/>
          <w:i/>
          <w:iCs/>
          <w:bdr w:val="nil"/>
          <w:lang w:val="de-DE" w:eastAsia="fr-FR"/>
        </w:rPr>
        <w:tab/>
        <w:t>Da berühren sich Himmel und Erde (auch NL 93)</w:t>
      </w:r>
    </w:p>
    <w:p w:rsidR="00A11C0A" w:rsidRPr="00812E54" w:rsidRDefault="00A11C0A" w:rsidP="00A11C0A">
      <w:pPr>
        <w:pBdr>
          <w:top w:val="nil"/>
          <w:left w:val="nil"/>
          <w:bottom w:val="nil"/>
          <w:right w:val="nil"/>
          <w:between w:val="nil"/>
          <w:bar w:val="nil"/>
        </w:pBdr>
        <w:shd w:val="clear" w:color="auto" w:fill="auto"/>
        <w:tabs>
          <w:tab w:val="left" w:pos="3119"/>
        </w:tabs>
        <w:spacing w:before="0" w:beforeAutospacing="0" w:after="0" w:afterAutospacing="0" w:line="264" w:lineRule="auto"/>
        <w:jc w:val="left"/>
        <w:rPr>
          <w:rFonts w:ascii="Garamond" w:eastAsia="Arial Unicode MS" w:hAnsi="Garamond"/>
          <w:bCs/>
          <w:i/>
          <w:iCs/>
          <w:bdr w:val="nil"/>
          <w:lang w:val="de-DE" w:eastAsia="fr-FR"/>
        </w:rPr>
      </w:pPr>
      <w:r w:rsidRPr="00812E54">
        <w:rPr>
          <w:rFonts w:ascii="Garamond" w:eastAsia="Arial Unicode MS" w:hAnsi="Garamond"/>
          <w:bCs/>
          <w:i/>
          <w:iCs/>
          <w:bdr w:val="nil"/>
          <w:lang w:val="de-DE" w:eastAsia="fr-FR"/>
        </w:rPr>
        <w:t>oder</w:t>
      </w:r>
      <w:r>
        <w:rPr>
          <w:rFonts w:ascii="Garamond" w:eastAsia="Arial Unicode MS" w:hAnsi="Garamond"/>
          <w:bCs/>
          <w:i/>
          <w:iCs/>
          <w:bdr w:val="nil"/>
          <w:lang w:val="de-DE" w:eastAsia="fr-FR"/>
        </w:rPr>
        <w:t>:</w:t>
      </w:r>
      <w:r w:rsidRPr="00812E54">
        <w:rPr>
          <w:rFonts w:ascii="Garamond" w:eastAsia="Arial Unicode MS" w:hAnsi="Garamond"/>
          <w:bCs/>
          <w:i/>
          <w:iCs/>
          <w:bdr w:val="nil"/>
          <w:lang w:val="de-DE" w:eastAsia="fr-FR"/>
        </w:rPr>
        <w:t xml:space="preserve"> EmK 449</w:t>
      </w:r>
      <w:r w:rsidRPr="00812E54">
        <w:rPr>
          <w:rFonts w:ascii="Garamond" w:eastAsia="Arial Unicode MS" w:hAnsi="Garamond"/>
          <w:bCs/>
          <w:i/>
          <w:iCs/>
          <w:bdr w:val="nil"/>
          <w:lang w:val="de-DE" w:eastAsia="fr-FR"/>
        </w:rPr>
        <w:tab/>
        <w:t>Wir sind eingeladen zum Leben</w:t>
      </w:r>
    </w:p>
    <w:p w:rsidR="00A11C0A" w:rsidRPr="00812E54" w:rsidRDefault="00A11C0A" w:rsidP="00A11C0A">
      <w:pPr>
        <w:pBdr>
          <w:top w:val="nil"/>
          <w:left w:val="nil"/>
          <w:bottom w:val="nil"/>
          <w:right w:val="nil"/>
          <w:between w:val="nil"/>
          <w:bar w:val="nil"/>
        </w:pBdr>
        <w:shd w:val="clear" w:color="auto" w:fill="auto"/>
        <w:spacing w:before="0" w:beforeAutospacing="0" w:after="0" w:afterAutospacing="0" w:line="264" w:lineRule="auto"/>
        <w:jc w:val="left"/>
        <w:rPr>
          <w:rFonts w:ascii="Garamond" w:eastAsia="Arial Unicode MS" w:hAnsi="Garamond"/>
          <w:b/>
          <w:bdr w:val="nil"/>
          <w:lang w:val="de-DE" w:eastAsia="fr-FR"/>
        </w:rPr>
      </w:pPr>
    </w:p>
    <w:p w:rsidR="00A11C0A" w:rsidRPr="00812E54" w:rsidRDefault="00A11C0A" w:rsidP="00A11C0A">
      <w:pPr>
        <w:keepNext/>
        <w:shd w:val="pct5" w:color="auto" w:fill="auto"/>
        <w:spacing w:before="0" w:beforeAutospacing="0" w:after="240" w:afterAutospacing="0" w:line="264" w:lineRule="auto"/>
        <w:jc w:val="left"/>
        <w:rPr>
          <w:rFonts w:ascii="Garamond" w:eastAsia="Arial Unicode MS" w:hAnsi="Garamond"/>
          <w:b/>
          <w:color w:val="000000"/>
          <w:bdr w:val="nil"/>
          <w:lang w:val="de-DE" w:eastAsia="fr-FR"/>
        </w:rPr>
      </w:pPr>
      <w:r w:rsidRPr="00812E54">
        <w:rPr>
          <w:rFonts w:ascii="Garamond" w:eastAsia="Arial Unicode MS" w:hAnsi="Garamond"/>
          <w:b/>
          <w:color w:val="000000"/>
          <w:bdr w:val="nil"/>
          <w:lang w:val="de-DE" w:eastAsia="fr-FR"/>
        </w:rPr>
        <w:t>Verkündigung des Wortes Gottes</w:t>
      </w:r>
    </w:p>
    <w:p w:rsidR="00A11C0A" w:rsidRPr="00812E54" w:rsidRDefault="00A11C0A" w:rsidP="00A11C0A">
      <w:pPr>
        <w:shd w:val="clear" w:color="auto" w:fill="auto"/>
        <w:tabs>
          <w:tab w:val="left" w:pos="567"/>
        </w:tabs>
        <w:spacing w:before="0" w:beforeAutospacing="0" w:after="0" w:afterAutospacing="0"/>
        <w:ind w:left="720" w:hanging="720"/>
        <w:jc w:val="left"/>
        <w:rPr>
          <w:rFonts w:ascii="Garamond" w:eastAsiaTheme="minorHAnsi" w:hAnsi="Garamond"/>
          <w:lang w:val="de-DE" w:eastAsia="en-US"/>
        </w:rPr>
      </w:pPr>
      <w:r w:rsidRPr="00812E54">
        <w:rPr>
          <w:rFonts w:ascii="Garamond" w:eastAsiaTheme="minorHAnsi" w:hAnsi="Garamond"/>
          <w:b/>
          <w:lang w:val="de-DE" w:eastAsia="en-US"/>
        </w:rPr>
        <w:t>L</w:t>
      </w:r>
      <w:r w:rsidRPr="00812E54">
        <w:rPr>
          <w:rFonts w:ascii="Garamond" w:eastAsiaTheme="minorHAnsi" w:hAnsi="Garamond"/>
          <w:lang w:val="de-DE" w:eastAsia="en-US"/>
        </w:rPr>
        <w:tab/>
        <w:t>Vater im Himmel, öffne unsere Herzen und Sinne für dein Wort.</w:t>
      </w:r>
    </w:p>
    <w:p w:rsidR="00A11C0A" w:rsidRPr="00812E54" w:rsidRDefault="00A11C0A" w:rsidP="00A11C0A">
      <w:pPr>
        <w:shd w:val="clear" w:color="auto" w:fill="auto"/>
        <w:tabs>
          <w:tab w:val="left" w:pos="567"/>
        </w:tabs>
        <w:spacing w:before="0" w:beforeAutospacing="0" w:after="0" w:afterAutospacing="0"/>
        <w:ind w:left="720" w:hanging="720"/>
        <w:jc w:val="left"/>
        <w:rPr>
          <w:rFonts w:ascii="Garamond" w:eastAsiaTheme="minorHAnsi" w:hAnsi="Garamond"/>
          <w:b/>
          <w:lang w:val="de-DE" w:eastAsia="en-US"/>
        </w:rPr>
      </w:pPr>
      <w:r w:rsidRPr="00812E54">
        <w:rPr>
          <w:rFonts w:ascii="Garamond" w:eastAsiaTheme="minorHAnsi" w:hAnsi="Garamond"/>
          <w:b/>
          <w:lang w:val="de-DE" w:eastAsia="en-US"/>
        </w:rPr>
        <w:t>A</w:t>
      </w:r>
      <w:r w:rsidRPr="00812E54">
        <w:rPr>
          <w:rFonts w:ascii="Garamond" w:eastAsiaTheme="minorHAnsi" w:hAnsi="Garamond"/>
          <w:b/>
          <w:lang w:val="de-DE" w:eastAsia="en-US"/>
        </w:rPr>
        <w:tab/>
        <w:t>Dein Wort ist Geist und Leben!</w:t>
      </w:r>
    </w:p>
    <w:p w:rsidR="00A11C0A" w:rsidRPr="00812E54" w:rsidRDefault="00A11C0A" w:rsidP="00A11C0A">
      <w:pPr>
        <w:shd w:val="clear" w:color="auto" w:fill="auto"/>
        <w:tabs>
          <w:tab w:val="left" w:pos="567"/>
        </w:tabs>
        <w:spacing w:before="0" w:beforeAutospacing="0" w:after="0" w:afterAutospacing="0"/>
        <w:ind w:left="720" w:hanging="720"/>
        <w:jc w:val="left"/>
        <w:rPr>
          <w:rFonts w:ascii="Garamond" w:eastAsiaTheme="minorHAnsi" w:hAnsi="Garamond"/>
          <w:lang w:val="de-DE" w:eastAsia="en-US"/>
        </w:rPr>
      </w:pPr>
    </w:p>
    <w:p w:rsidR="00A11C0A" w:rsidRPr="00812E54" w:rsidRDefault="00A11C0A" w:rsidP="00A11C0A">
      <w:pPr>
        <w:shd w:val="clear" w:color="auto" w:fill="auto"/>
        <w:spacing w:before="0" w:beforeAutospacing="0" w:after="0" w:afterAutospacing="0"/>
        <w:ind w:left="567" w:hanging="567"/>
        <w:jc w:val="left"/>
        <w:rPr>
          <w:rFonts w:ascii="Garamond" w:eastAsiaTheme="minorHAnsi" w:hAnsi="Garamond"/>
          <w:lang w:val="de-DE" w:eastAsia="en-US"/>
        </w:rPr>
      </w:pPr>
      <w:r w:rsidRPr="00812E54">
        <w:rPr>
          <w:rFonts w:ascii="Garamond" w:eastAsiaTheme="minorHAnsi" w:hAnsi="Garamond"/>
          <w:b/>
          <w:lang w:val="de-DE" w:eastAsia="en-US"/>
        </w:rPr>
        <w:t>L</w:t>
      </w:r>
      <w:r w:rsidRPr="00812E54">
        <w:rPr>
          <w:rFonts w:ascii="Garamond" w:eastAsiaTheme="minorHAnsi" w:hAnsi="Garamond"/>
          <w:lang w:val="de-DE" w:eastAsia="en-US"/>
        </w:rPr>
        <w:tab/>
        <w:t>Führe uns in Einheit und Liebe zusammen.</w:t>
      </w:r>
    </w:p>
    <w:p w:rsidR="00A11C0A" w:rsidRPr="00812E54" w:rsidRDefault="00A11C0A" w:rsidP="00A11C0A">
      <w:pPr>
        <w:shd w:val="clear" w:color="auto" w:fill="auto"/>
        <w:tabs>
          <w:tab w:val="left" w:pos="567"/>
        </w:tabs>
        <w:spacing w:before="0" w:beforeAutospacing="0" w:after="0" w:afterAutospacing="0"/>
        <w:ind w:left="720" w:hanging="720"/>
        <w:jc w:val="left"/>
        <w:rPr>
          <w:rFonts w:ascii="Garamond" w:eastAsiaTheme="minorHAnsi" w:hAnsi="Garamond"/>
          <w:b/>
          <w:lang w:val="de-DE" w:eastAsia="en-US"/>
        </w:rPr>
      </w:pPr>
      <w:r w:rsidRPr="00812E54">
        <w:rPr>
          <w:rFonts w:ascii="Garamond" w:eastAsiaTheme="minorHAnsi" w:hAnsi="Garamond"/>
          <w:b/>
          <w:lang w:val="de-DE" w:eastAsia="en-US"/>
        </w:rPr>
        <w:t>A</w:t>
      </w:r>
      <w:r w:rsidRPr="00812E54">
        <w:rPr>
          <w:rFonts w:ascii="Garamond" w:eastAsiaTheme="minorHAnsi" w:hAnsi="Garamond"/>
          <w:b/>
          <w:lang w:val="de-DE" w:eastAsia="en-US"/>
        </w:rPr>
        <w:tab/>
        <w:t>Dein Wort ist ein Licht auf unserem Weg!</w:t>
      </w:r>
    </w:p>
    <w:p w:rsidR="00A11C0A" w:rsidRPr="00812E54" w:rsidRDefault="00A11C0A" w:rsidP="00A11C0A">
      <w:pPr>
        <w:shd w:val="clear" w:color="auto" w:fill="auto"/>
        <w:tabs>
          <w:tab w:val="left" w:pos="567"/>
        </w:tabs>
        <w:spacing w:before="0" w:beforeAutospacing="0" w:after="0" w:afterAutospacing="0"/>
        <w:jc w:val="left"/>
        <w:rPr>
          <w:rFonts w:ascii="Garamond" w:eastAsiaTheme="minorHAnsi" w:hAnsi="Garamond"/>
          <w:lang w:val="de-DE" w:eastAsia="en-US"/>
        </w:rPr>
      </w:pPr>
    </w:p>
    <w:p w:rsidR="00A11C0A" w:rsidRPr="00812E54" w:rsidRDefault="00A11C0A" w:rsidP="00A11C0A">
      <w:pPr>
        <w:shd w:val="clear" w:color="auto" w:fill="auto"/>
        <w:tabs>
          <w:tab w:val="left" w:pos="567"/>
        </w:tabs>
        <w:spacing w:before="0" w:beforeAutospacing="0" w:after="0" w:afterAutospacing="0"/>
        <w:jc w:val="left"/>
        <w:rPr>
          <w:rFonts w:ascii="Garamond" w:eastAsiaTheme="minorHAnsi" w:hAnsi="Garamond"/>
          <w:b/>
          <w:lang w:val="de-DE" w:eastAsia="en-US"/>
        </w:rPr>
      </w:pPr>
      <w:r w:rsidRPr="00812E54">
        <w:rPr>
          <w:rFonts w:ascii="Garamond" w:eastAsiaTheme="minorHAnsi" w:hAnsi="Garamond"/>
          <w:b/>
          <w:lang w:val="de-DE" w:eastAsia="en-US"/>
        </w:rPr>
        <w:t>Lesung</w:t>
      </w:r>
      <w:r w:rsidRPr="00812E54">
        <w:rPr>
          <w:rFonts w:ascii="Garamond" w:eastAsiaTheme="minorHAnsi" w:hAnsi="Garamond"/>
          <w:b/>
          <w:lang w:val="de-DE" w:eastAsia="en-US"/>
        </w:rPr>
        <w:tab/>
        <w:t>Apostelgeschichte 27,18-28,10</w:t>
      </w:r>
    </w:p>
    <w:p w:rsidR="00A11C0A" w:rsidRPr="00812E54" w:rsidRDefault="00A11C0A" w:rsidP="00A11C0A">
      <w:pPr>
        <w:shd w:val="clear" w:color="auto" w:fill="auto"/>
        <w:tabs>
          <w:tab w:val="left" w:pos="567"/>
        </w:tabs>
        <w:spacing w:before="0" w:beforeAutospacing="0" w:after="0" w:afterAutospacing="0"/>
        <w:jc w:val="left"/>
        <w:rPr>
          <w:rFonts w:ascii="Garamond" w:eastAsiaTheme="minorHAnsi" w:hAnsi="Garamond"/>
          <w:b/>
          <w:lang w:val="de-DE" w:eastAsia="en-US"/>
        </w:rPr>
      </w:pPr>
    </w:p>
    <w:p w:rsidR="00A11C0A" w:rsidRPr="00812E54" w:rsidRDefault="00A11C0A" w:rsidP="00A11C0A">
      <w:pPr>
        <w:shd w:val="clear" w:color="auto" w:fill="auto"/>
        <w:spacing w:before="0" w:beforeAutospacing="0" w:after="0" w:afterAutospacing="0"/>
        <w:ind w:left="567" w:hanging="567"/>
        <w:jc w:val="left"/>
        <w:rPr>
          <w:rFonts w:ascii="Garamond" w:eastAsiaTheme="minorHAnsi" w:hAnsi="Garamond"/>
          <w:lang w:val="de-DE"/>
        </w:rPr>
      </w:pPr>
      <w:r w:rsidRPr="00812E54">
        <w:rPr>
          <w:rFonts w:ascii="Garamond" w:eastAsiaTheme="minorHAnsi" w:hAnsi="Garamond"/>
          <w:b/>
          <w:lang w:val="de-DE"/>
        </w:rPr>
        <w:t>L</w:t>
      </w:r>
      <w:r w:rsidRPr="00812E54">
        <w:rPr>
          <w:rFonts w:ascii="Garamond" w:eastAsiaTheme="minorHAnsi" w:hAnsi="Garamond"/>
          <w:lang w:val="de-DE"/>
        </w:rPr>
        <w:tab/>
        <w:t xml:space="preserve">Wort des lebendigen Gottes. </w:t>
      </w:r>
    </w:p>
    <w:p w:rsidR="00A11C0A" w:rsidRPr="00812E54" w:rsidRDefault="00A11C0A" w:rsidP="00A11C0A">
      <w:pPr>
        <w:shd w:val="clear" w:color="auto" w:fill="auto"/>
        <w:tabs>
          <w:tab w:val="left" w:pos="567"/>
        </w:tabs>
        <w:spacing w:before="0" w:beforeAutospacing="0" w:after="0" w:afterAutospacing="0"/>
        <w:jc w:val="left"/>
        <w:rPr>
          <w:rFonts w:ascii="Garamond" w:eastAsiaTheme="minorHAnsi" w:hAnsi="Garamond"/>
          <w:b/>
          <w:lang w:val="de-DE"/>
        </w:rPr>
      </w:pPr>
      <w:r w:rsidRPr="00812E54">
        <w:rPr>
          <w:rFonts w:ascii="Garamond" w:eastAsiaTheme="minorHAnsi" w:hAnsi="Garamond"/>
          <w:b/>
          <w:lang w:val="de-DE"/>
        </w:rPr>
        <w:t>A</w:t>
      </w:r>
      <w:r w:rsidRPr="00812E54">
        <w:rPr>
          <w:rFonts w:ascii="Garamond" w:eastAsiaTheme="minorHAnsi" w:hAnsi="Garamond"/>
          <w:b/>
          <w:lang w:val="de-DE"/>
        </w:rPr>
        <w:tab/>
        <w:t>Dank sei Gott, der rettet und heilt.</w:t>
      </w:r>
    </w:p>
    <w:p w:rsidR="00A11C0A" w:rsidRPr="00812E54" w:rsidRDefault="00A11C0A" w:rsidP="00A11C0A">
      <w:pPr>
        <w:shd w:val="clear" w:color="auto" w:fill="auto"/>
        <w:spacing w:before="0" w:beforeAutospacing="0" w:after="0" w:afterAutospacing="0"/>
        <w:jc w:val="left"/>
        <w:rPr>
          <w:rFonts w:ascii="Garamond" w:eastAsiaTheme="minorHAnsi" w:hAnsi="Garamond"/>
          <w:lang w:val="de-DE" w:eastAsia="en-US"/>
        </w:rPr>
      </w:pPr>
    </w:p>
    <w:p w:rsidR="00A11C0A" w:rsidRPr="00812E54" w:rsidRDefault="00A11C0A" w:rsidP="00A11C0A">
      <w:pPr>
        <w:shd w:val="clear" w:color="auto" w:fill="auto"/>
        <w:spacing w:before="0" w:beforeAutospacing="0" w:after="0" w:afterAutospacing="0"/>
        <w:jc w:val="left"/>
        <w:rPr>
          <w:rFonts w:ascii="Garamond" w:eastAsiaTheme="minorHAnsi" w:hAnsi="Garamond"/>
          <w:b/>
          <w:lang w:val="de-DE" w:eastAsia="en-US"/>
        </w:rPr>
      </w:pPr>
      <w:r w:rsidRPr="00812E54">
        <w:rPr>
          <w:rFonts w:ascii="Garamond" w:eastAsiaTheme="minorHAnsi" w:hAnsi="Garamond"/>
          <w:b/>
          <w:lang w:val="de-DE" w:eastAsia="en-US"/>
        </w:rPr>
        <w:t>Psalm</w:t>
      </w:r>
      <w:r w:rsidRPr="00812E54">
        <w:rPr>
          <w:rFonts w:ascii="Garamond" w:eastAsiaTheme="minorHAnsi" w:hAnsi="Garamond"/>
          <w:b/>
          <w:lang w:val="de-DE" w:eastAsia="en-US"/>
        </w:rPr>
        <w:tab/>
      </w:r>
      <w:r w:rsidRPr="00812E54">
        <w:rPr>
          <w:rFonts w:ascii="Garamond" w:eastAsiaTheme="minorHAnsi" w:hAnsi="Garamond"/>
          <w:b/>
          <w:lang w:val="de-DE" w:eastAsia="en-US"/>
        </w:rPr>
        <w:tab/>
        <w:t xml:space="preserve">Psalm 107,8-9.19-22.28-32 </w:t>
      </w:r>
      <w:r w:rsidRPr="00812E54">
        <w:rPr>
          <w:rFonts w:ascii="Garamond" w:eastAsiaTheme="minorHAnsi" w:hAnsi="Garamond"/>
          <w:i/>
          <w:lang w:val="de-DE" w:eastAsia="en-US"/>
        </w:rPr>
        <w:t>(gesungen oder gesprochen)</w:t>
      </w:r>
    </w:p>
    <w:p w:rsidR="00A11C0A" w:rsidRPr="00812E54" w:rsidRDefault="00A11C0A" w:rsidP="00A11C0A">
      <w:pPr>
        <w:shd w:val="clear" w:color="auto" w:fill="auto"/>
        <w:spacing w:before="0" w:beforeAutospacing="0" w:after="0" w:afterAutospacing="0"/>
        <w:jc w:val="left"/>
        <w:rPr>
          <w:rFonts w:ascii="Garamond" w:eastAsiaTheme="minorHAnsi" w:hAnsi="Garamond"/>
          <w:lang w:val="de-DE" w:eastAsia="en-US"/>
        </w:rPr>
      </w:pPr>
    </w:p>
    <w:p w:rsidR="00A11C0A" w:rsidRPr="00812E54" w:rsidRDefault="00A11C0A" w:rsidP="00A11C0A">
      <w:pPr>
        <w:shd w:val="clear" w:color="auto" w:fill="auto"/>
        <w:spacing w:before="0" w:beforeAutospacing="0" w:after="0" w:afterAutospacing="0"/>
        <w:jc w:val="left"/>
        <w:rPr>
          <w:rFonts w:ascii="Garamond" w:eastAsiaTheme="minorHAnsi" w:hAnsi="Garamond"/>
          <w:lang w:val="de-DE" w:eastAsia="en-US"/>
        </w:rPr>
      </w:pPr>
      <w:r w:rsidRPr="00812E54">
        <w:rPr>
          <w:rFonts w:ascii="Garamond" w:eastAsiaTheme="minorHAnsi" w:hAnsi="Garamond"/>
          <w:b/>
          <w:lang w:val="de-DE" w:eastAsia="en-US"/>
        </w:rPr>
        <w:t>L</w:t>
      </w:r>
      <w:r w:rsidRPr="00812E54">
        <w:rPr>
          <w:rFonts w:ascii="Garamond" w:eastAsiaTheme="minorHAnsi" w:hAnsi="Garamond"/>
          <w:b/>
          <w:lang w:val="de-DE" w:eastAsia="en-US"/>
        </w:rPr>
        <w:tab/>
      </w:r>
      <w:r w:rsidRPr="00812E54">
        <w:rPr>
          <w:rFonts w:ascii="Garamond" w:eastAsiaTheme="minorHAnsi" w:hAnsi="Garamond"/>
          <w:lang w:val="de-DE" w:eastAsia="en-US"/>
        </w:rPr>
        <w:t>Der Herr hat uns gerettet aus stürmischer See.</w:t>
      </w:r>
    </w:p>
    <w:p w:rsidR="00A11C0A" w:rsidRPr="00812E54" w:rsidRDefault="00A11C0A" w:rsidP="00A11C0A">
      <w:pPr>
        <w:shd w:val="clear" w:color="auto" w:fill="auto"/>
        <w:spacing w:before="0" w:beforeAutospacing="0" w:after="0" w:afterAutospacing="0"/>
        <w:ind w:left="709" w:hanging="709"/>
        <w:jc w:val="left"/>
        <w:rPr>
          <w:rFonts w:ascii="Garamond" w:eastAsiaTheme="minorHAnsi" w:hAnsi="Garamond"/>
          <w:b/>
          <w:lang w:val="de-DE" w:eastAsia="en-US"/>
        </w:rPr>
      </w:pPr>
      <w:r w:rsidRPr="00812E54">
        <w:rPr>
          <w:rFonts w:ascii="Garamond" w:eastAsiaTheme="minorHAnsi" w:hAnsi="Garamond"/>
          <w:b/>
          <w:lang w:val="de-DE" w:eastAsia="en-US"/>
        </w:rPr>
        <w:t>A</w:t>
      </w:r>
      <w:r w:rsidRPr="00812E54">
        <w:rPr>
          <w:rFonts w:ascii="Garamond" w:eastAsiaTheme="minorHAnsi" w:hAnsi="Garamond"/>
          <w:b/>
          <w:lang w:val="de-DE" w:eastAsia="en-US"/>
        </w:rPr>
        <w:tab/>
        <w:t>Der Herr hat uns gerettet aus stürmischer See.</w:t>
      </w:r>
    </w:p>
    <w:p w:rsidR="00A11C0A" w:rsidRPr="00812E54" w:rsidRDefault="00A11C0A" w:rsidP="00A11C0A">
      <w:pPr>
        <w:shd w:val="clear" w:color="auto" w:fill="auto"/>
        <w:spacing w:before="0" w:beforeAutospacing="0" w:after="0" w:afterAutospacing="0"/>
        <w:jc w:val="left"/>
        <w:rPr>
          <w:rFonts w:ascii="Garamond" w:eastAsiaTheme="minorHAnsi" w:hAnsi="Garamond"/>
          <w:lang w:val="de-DE" w:eastAsia="en-US"/>
        </w:rPr>
      </w:pPr>
    </w:p>
    <w:p w:rsidR="00A11C0A" w:rsidRPr="00812E54" w:rsidRDefault="00A11C0A" w:rsidP="00A11C0A">
      <w:pPr>
        <w:shd w:val="clear" w:color="auto" w:fill="auto"/>
        <w:spacing w:before="0" w:beforeAutospacing="0" w:after="0" w:afterAutospacing="0"/>
        <w:jc w:val="left"/>
        <w:rPr>
          <w:rFonts w:ascii="Garamond" w:eastAsiaTheme="minorHAnsi" w:hAnsi="Garamond"/>
          <w:lang w:val="de-DE" w:eastAsia="en-US"/>
        </w:rPr>
      </w:pPr>
      <w:r w:rsidRPr="00812E54">
        <w:rPr>
          <w:rFonts w:ascii="Garamond" w:eastAsiaTheme="minorHAnsi" w:hAnsi="Garamond"/>
          <w:b/>
          <w:lang w:val="de-DE" w:eastAsia="en-US"/>
        </w:rPr>
        <w:t>L</w:t>
      </w:r>
      <w:r w:rsidRPr="00812E54">
        <w:rPr>
          <w:rFonts w:ascii="Garamond" w:eastAsiaTheme="minorHAnsi" w:hAnsi="Garamond"/>
          <w:lang w:val="de-DE" w:eastAsia="en-US"/>
        </w:rPr>
        <w:tab/>
        <w:t>Sie alle sollen dem Herrn danken für seine Huld,</w:t>
      </w:r>
    </w:p>
    <w:p w:rsidR="00A11C0A" w:rsidRPr="00812E54" w:rsidRDefault="00A11C0A" w:rsidP="00A11C0A">
      <w:pPr>
        <w:shd w:val="clear" w:color="auto" w:fill="auto"/>
        <w:spacing w:before="0" w:beforeAutospacing="0" w:after="0" w:afterAutospacing="0"/>
        <w:ind w:left="709"/>
        <w:jc w:val="left"/>
        <w:rPr>
          <w:rFonts w:ascii="Garamond" w:eastAsiaTheme="minorHAnsi" w:hAnsi="Garamond"/>
          <w:lang w:val="de-DE" w:eastAsia="en-US"/>
        </w:rPr>
      </w:pPr>
      <w:r w:rsidRPr="00812E54">
        <w:rPr>
          <w:rFonts w:ascii="Garamond" w:eastAsiaTheme="minorHAnsi" w:hAnsi="Garamond"/>
          <w:lang w:val="de-DE" w:eastAsia="en-US"/>
        </w:rPr>
        <w:t>für sein wunderbares Tun an den Menschen,</w:t>
      </w:r>
    </w:p>
    <w:p w:rsidR="00A11C0A" w:rsidRPr="00812E54" w:rsidRDefault="00A11C0A" w:rsidP="00A11C0A">
      <w:pPr>
        <w:shd w:val="clear" w:color="auto" w:fill="auto"/>
        <w:spacing w:before="0" w:beforeAutospacing="0" w:after="0" w:afterAutospacing="0"/>
        <w:ind w:left="709"/>
        <w:jc w:val="left"/>
        <w:rPr>
          <w:rFonts w:ascii="Garamond" w:eastAsiaTheme="minorHAnsi" w:hAnsi="Garamond"/>
          <w:lang w:val="de-DE" w:eastAsia="en-US"/>
        </w:rPr>
      </w:pPr>
      <w:r w:rsidRPr="00812E54">
        <w:rPr>
          <w:rFonts w:ascii="Garamond" w:eastAsiaTheme="minorHAnsi" w:hAnsi="Garamond"/>
          <w:lang w:val="de-DE" w:eastAsia="en-US"/>
        </w:rPr>
        <w:t>weil er die lechzende Seele gesättigt,</w:t>
      </w:r>
    </w:p>
    <w:p w:rsidR="00A11C0A" w:rsidRPr="00812E54" w:rsidRDefault="00A11C0A" w:rsidP="00A11C0A">
      <w:pPr>
        <w:shd w:val="clear" w:color="auto" w:fill="auto"/>
        <w:spacing w:before="0" w:beforeAutospacing="0" w:after="0" w:afterAutospacing="0"/>
        <w:ind w:left="709"/>
        <w:jc w:val="left"/>
        <w:rPr>
          <w:rFonts w:ascii="Garamond" w:eastAsiaTheme="minorHAnsi" w:hAnsi="Garamond"/>
          <w:lang w:val="de-DE" w:eastAsia="en-US"/>
        </w:rPr>
      </w:pPr>
      <w:r w:rsidRPr="00812E54">
        <w:rPr>
          <w:rFonts w:ascii="Garamond" w:eastAsiaTheme="minorHAnsi" w:hAnsi="Garamond"/>
          <w:lang w:val="de-DE" w:eastAsia="en-US"/>
        </w:rPr>
        <w:t>die hungernde Seele mit seinen Gaben erfüllt hat.</w:t>
      </w:r>
    </w:p>
    <w:p w:rsidR="00A11C0A" w:rsidRPr="00812E54" w:rsidRDefault="00A11C0A" w:rsidP="00A11C0A">
      <w:pPr>
        <w:shd w:val="clear" w:color="auto" w:fill="auto"/>
        <w:spacing w:before="0" w:beforeAutospacing="0" w:after="0" w:afterAutospacing="0"/>
        <w:ind w:left="709" w:hanging="709"/>
        <w:jc w:val="left"/>
        <w:rPr>
          <w:rFonts w:ascii="Garamond" w:eastAsiaTheme="minorHAnsi" w:hAnsi="Garamond"/>
          <w:lang w:val="de-DE" w:eastAsia="en-US"/>
        </w:rPr>
      </w:pPr>
      <w:r w:rsidRPr="00812E54">
        <w:rPr>
          <w:rFonts w:ascii="Garamond" w:eastAsiaTheme="minorHAnsi" w:hAnsi="Garamond"/>
          <w:b/>
          <w:lang w:val="de-DE" w:eastAsia="en-US"/>
        </w:rPr>
        <w:t>A</w:t>
      </w:r>
      <w:r w:rsidRPr="00812E54">
        <w:rPr>
          <w:rFonts w:ascii="Garamond" w:eastAsiaTheme="minorHAnsi" w:hAnsi="Garamond"/>
          <w:lang w:val="de-DE" w:eastAsia="en-US"/>
        </w:rPr>
        <w:tab/>
      </w:r>
      <w:r w:rsidRPr="00812E54">
        <w:rPr>
          <w:rFonts w:ascii="Garamond" w:eastAsiaTheme="minorHAnsi" w:hAnsi="Garamond"/>
          <w:b/>
          <w:lang w:val="de-DE" w:eastAsia="en-US"/>
        </w:rPr>
        <w:t>Der Herr hat uns gerettet aus stürmischer See.</w:t>
      </w:r>
    </w:p>
    <w:p w:rsidR="00A11C0A" w:rsidRPr="00812E54" w:rsidRDefault="00A11C0A" w:rsidP="00A11C0A">
      <w:pPr>
        <w:shd w:val="clear" w:color="auto" w:fill="auto"/>
        <w:spacing w:before="0" w:beforeAutospacing="0" w:after="0" w:afterAutospacing="0"/>
        <w:jc w:val="left"/>
        <w:rPr>
          <w:rFonts w:ascii="Garamond" w:eastAsiaTheme="minorHAnsi" w:hAnsi="Garamond"/>
          <w:lang w:val="de-DE" w:eastAsia="en-US"/>
        </w:rPr>
      </w:pPr>
    </w:p>
    <w:p w:rsidR="00A11C0A" w:rsidRPr="00812E54" w:rsidRDefault="00A11C0A" w:rsidP="00A11C0A">
      <w:pPr>
        <w:shd w:val="clear" w:color="auto" w:fill="auto"/>
        <w:spacing w:before="0" w:beforeAutospacing="0" w:after="0" w:afterAutospacing="0"/>
        <w:jc w:val="left"/>
        <w:rPr>
          <w:rFonts w:ascii="Garamond" w:eastAsiaTheme="minorHAnsi" w:hAnsi="Garamond"/>
          <w:lang w:val="de-DE" w:eastAsia="en-US"/>
        </w:rPr>
      </w:pPr>
      <w:r w:rsidRPr="00812E54">
        <w:rPr>
          <w:rFonts w:ascii="Garamond" w:eastAsiaTheme="minorHAnsi" w:hAnsi="Garamond"/>
          <w:b/>
          <w:lang w:val="de-DE" w:eastAsia="en-US"/>
        </w:rPr>
        <w:t>L</w:t>
      </w:r>
      <w:r w:rsidRPr="00812E54">
        <w:rPr>
          <w:rFonts w:ascii="Garamond" w:eastAsiaTheme="minorHAnsi" w:hAnsi="Garamond"/>
          <w:lang w:val="de-DE" w:eastAsia="en-US"/>
        </w:rPr>
        <w:tab/>
        <w:t>Sie, die in ihrer Bedrängnis schrien zum Herrn,</w:t>
      </w:r>
    </w:p>
    <w:p w:rsidR="00A11C0A" w:rsidRPr="00812E54" w:rsidRDefault="00A11C0A" w:rsidP="00A11C0A">
      <w:pPr>
        <w:shd w:val="clear" w:color="auto" w:fill="auto"/>
        <w:spacing w:before="0" w:beforeAutospacing="0" w:after="0" w:afterAutospacing="0"/>
        <w:ind w:left="709"/>
        <w:jc w:val="left"/>
        <w:rPr>
          <w:rFonts w:ascii="Garamond" w:eastAsiaTheme="minorHAnsi" w:hAnsi="Garamond"/>
          <w:lang w:val="de-DE" w:eastAsia="en-US"/>
        </w:rPr>
      </w:pPr>
      <w:r w:rsidRPr="00812E54">
        <w:rPr>
          <w:rFonts w:ascii="Garamond" w:eastAsiaTheme="minorHAnsi" w:hAnsi="Garamond"/>
          <w:lang w:val="de-DE" w:eastAsia="en-US"/>
        </w:rPr>
        <w:t>die er ihren Ängsten entriss,</w:t>
      </w:r>
    </w:p>
    <w:p w:rsidR="00A11C0A" w:rsidRPr="00812E54" w:rsidRDefault="00A11C0A" w:rsidP="00A11C0A">
      <w:pPr>
        <w:shd w:val="clear" w:color="auto" w:fill="auto"/>
        <w:spacing w:before="0" w:beforeAutospacing="0" w:after="0" w:afterAutospacing="0"/>
        <w:ind w:left="709"/>
        <w:jc w:val="left"/>
        <w:rPr>
          <w:rFonts w:ascii="Garamond" w:eastAsiaTheme="minorHAnsi" w:hAnsi="Garamond"/>
          <w:lang w:val="de-DE" w:eastAsia="en-US"/>
        </w:rPr>
      </w:pPr>
      <w:r w:rsidRPr="00812E54">
        <w:rPr>
          <w:rFonts w:ascii="Garamond" w:eastAsiaTheme="minorHAnsi" w:hAnsi="Garamond"/>
          <w:lang w:val="de-DE" w:eastAsia="en-US"/>
        </w:rPr>
        <w:t>denen er sein Wort sandte, die er heilte</w:t>
      </w:r>
    </w:p>
    <w:p w:rsidR="00A11C0A" w:rsidRPr="00812E54" w:rsidRDefault="00A11C0A" w:rsidP="00A11C0A">
      <w:pPr>
        <w:shd w:val="clear" w:color="auto" w:fill="auto"/>
        <w:spacing w:before="0" w:beforeAutospacing="0" w:after="0" w:afterAutospacing="0"/>
        <w:ind w:left="709"/>
        <w:jc w:val="left"/>
        <w:rPr>
          <w:rFonts w:ascii="Garamond" w:eastAsiaTheme="minorHAnsi" w:hAnsi="Garamond"/>
          <w:lang w:val="de-DE" w:eastAsia="en-US"/>
        </w:rPr>
      </w:pPr>
      <w:r w:rsidRPr="00812E54">
        <w:rPr>
          <w:rFonts w:ascii="Garamond" w:eastAsiaTheme="minorHAnsi" w:hAnsi="Garamond"/>
          <w:lang w:val="de-DE" w:eastAsia="en-US"/>
        </w:rPr>
        <w:t>und vom Verderben befreite:</w:t>
      </w:r>
    </w:p>
    <w:p w:rsidR="00A11C0A" w:rsidRPr="00812E54" w:rsidRDefault="00A11C0A" w:rsidP="00A11C0A">
      <w:pPr>
        <w:shd w:val="clear" w:color="auto" w:fill="auto"/>
        <w:spacing w:before="0" w:beforeAutospacing="0" w:after="0" w:afterAutospacing="0"/>
        <w:ind w:left="709" w:hanging="709"/>
        <w:jc w:val="left"/>
        <w:rPr>
          <w:rFonts w:ascii="Garamond" w:eastAsiaTheme="minorHAnsi" w:hAnsi="Garamond"/>
          <w:lang w:val="de-DE" w:eastAsia="en-US"/>
        </w:rPr>
      </w:pPr>
      <w:r w:rsidRPr="00812E54">
        <w:rPr>
          <w:rFonts w:ascii="Garamond" w:eastAsiaTheme="minorHAnsi" w:hAnsi="Garamond"/>
          <w:b/>
          <w:lang w:val="de-DE" w:eastAsia="en-US"/>
        </w:rPr>
        <w:t>A</w:t>
      </w:r>
      <w:r w:rsidRPr="00812E54">
        <w:rPr>
          <w:rFonts w:ascii="Garamond" w:eastAsiaTheme="minorHAnsi" w:hAnsi="Garamond"/>
          <w:lang w:val="de-DE" w:eastAsia="en-US"/>
        </w:rPr>
        <w:tab/>
      </w:r>
      <w:r w:rsidRPr="00812E54">
        <w:rPr>
          <w:rFonts w:ascii="Garamond" w:eastAsiaTheme="minorHAnsi" w:hAnsi="Garamond"/>
          <w:b/>
          <w:lang w:val="de-DE" w:eastAsia="en-US"/>
        </w:rPr>
        <w:t>Der Herr hat uns gerettet aus stürmischer See.</w:t>
      </w:r>
    </w:p>
    <w:p w:rsidR="00A11C0A" w:rsidRPr="00812E54" w:rsidRDefault="00A11C0A" w:rsidP="00A11C0A">
      <w:pPr>
        <w:shd w:val="clear" w:color="auto" w:fill="auto"/>
        <w:spacing w:before="0" w:beforeAutospacing="0" w:after="0" w:afterAutospacing="0"/>
        <w:jc w:val="left"/>
        <w:rPr>
          <w:rFonts w:ascii="Garamond" w:eastAsiaTheme="minorHAnsi" w:hAnsi="Garamond"/>
          <w:lang w:val="de-DE" w:eastAsia="en-US"/>
        </w:rPr>
      </w:pPr>
    </w:p>
    <w:p w:rsidR="00A11C0A" w:rsidRPr="00812E54" w:rsidRDefault="00A11C0A" w:rsidP="00A11C0A">
      <w:pPr>
        <w:shd w:val="clear" w:color="auto" w:fill="auto"/>
        <w:spacing w:before="0" w:beforeAutospacing="0" w:after="0" w:afterAutospacing="0"/>
        <w:jc w:val="left"/>
        <w:rPr>
          <w:rFonts w:ascii="Garamond" w:eastAsiaTheme="minorHAnsi" w:hAnsi="Garamond"/>
          <w:b/>
          <w:lang w:val="de-DE" w:eastAsia="en-US"/>
        </w:rPr>
      </w:pPr>
      <w:r w:rsidRPr="00812E54">
        <w:rPr>
          <w:rFonts w:ascii="Garamond" w:eastAsiaTheme="minorHAnsi" w:hAnsi="Garamond"/>
          <w:b/>
          <w:lang w:val="de-DE" w:eastAsia="en-US"/>
        </w:rPr>
        <w:t>L</w:t>
      </w:r>
      <w:r w:rsidRPr="00812E54">
        <w:rPr>
          <w:rFonts w:ascii="Garamond" w:eastAsiaTheme="minorHAnsi" w:hAnsi="Garamond"/>
          <w:lang w:val="de-DE" w:eastAsia="en-US"/>
        </w:rPr>
        <w:tab/>
        <w:t>sie alle sollen dem Herrn danken für seine Huld,</w:t>
      </w:r>
    </w:p>
    <w:p w:rsidR="00A11C0A" w:rsidRPr="00812E54" w:rsidRDefault="00A11C0A" w:rsidP="00A11C0A">
      <w:pPr>
        <w:shd w:val="clear" w:color="auto" w:fill="auto"/>
        <w:spacing w:before="0" w:beforeAutospacing="0" w:after="0" w:afterAutospacing="0"/>
        <w:ind w:left="709"/>
        <w:jc w:val="left"/>
        <w:rPr>
          <w:rFonts w:ascii="Garamond" w:eastAsiaTheme="minorHAnsi" w:hAnsi="Garamond"/>
          <w:lang w:val="de-DE" w:eastAsia="en-US"/>
        </w:rPr>
      </w:pPr>
      <w:r w:rsidRPr="00812E54">
        <w:rPr>
          <w:rFonts w:ascii="Garamond" w:eastAsiaTheme="minorHAnsi" w:hAnsi="Garamond"/>
          <w:lang w:val="de-DE" w:eastAsia="en-US"/>
        </w:rPr>
        <w:t>für sein wunderbares Tun an den Menschen.</w:t>
      </w:r>
    </w:p>
    <w:p w:rsidR="00A11C0A" w:rsidRPr="00812E54" w:rsidRDefault="00A11C0A" w:rsidP="00A11C0A">
      <w:pPr>
        <w:shd w:val="clear" w:color="auto" w:fill="auto"/>
        <w:spacing w:before="0" w:beforeAutospacing="0" w:after="0" w:afterAutospacing="0"/>
        <w:ind w:left="709"/>
        <w:jc w:val="left"/>
        <w:rPr>
          <w:rFonts w:ascii="Garamond" w:eastAsiaTheme="minorHAnsi" w:hAnsi="Garamond"/>
          <w:lang w:val="de-DE" w:eastAsia="en-US"/>
        </w:rPr>
      </w:pPr>
      <w:r w:rsidRPr="00812E54">
        <w:rPr>
          <w:rFonts w:ascii="Garamond" w:eastAsiaTheme="minorHAnsi" w:hAnsi="Garamond"/>
          <w:lang w:val="de-DE" w:eastAsia="en-US"/>
        </w:rPr>
        <w:t>Sie sollen ihm Dankopfer weihen,</w:t>
      </w:r>
    </w:p>
    <w:p w:rsidR="00A11C0A" w:rsidRPr="00812E54" w:rsidRDefault="00A11C0A" w:rsidP="00A11C0A">
      <w:pPr>
        <w:shd w:val="clear" w:color="auto" w:fill="auto"/>
        <w:spacing w:before="0" w:beforeAutospacing="0" w:after="0" w:afterAutospacing="0"/>
        <w:ind w:left="709"/>
        <w:jc w:val="left"/>
        <w:rPr>
          <w:rFonts w:ascii="Garamond" w:eastAsiaTheme="minorHAnsi" w:hAnsi="Garamond"/>
          <w:lang w:val="de-DE" w:eastAsia="en-US"/>
        </w:rPr>
      </w:pPr>
      <w:r w:rsidRPr="00812E54">
        <w:rPr>
          <w:rFonts w:ascii="Garamond" w:eastAsiaTheme="minorHAnsi" w:hAnsi="Garamond"/>
          <w:lang w:val="de-DE" w:eastAsia="en-US"/>
        </w:rPr>
        <w:t>mit Jubel seine Taten verkünden.</w:t>
      </w:r>
    </w:p>
    <w:p w:rsidR="00A11C0A" w:rsidRPr="00812E54" w:rsidRDefault="00A11C0A" w:rsidP="00A11C0A">
      <w:pPr>
        <w:shd w:val="clear" w:color="auto" w:fill="auto"/>
        <w:spacing w:before="0" w:beforeAutospacing="0" w:after="0" w:afterAutospacing="0"/>
        <w:ind w:left="709" w:hanging="709"/>
        <w:jc w:val="left"/>
        <w:rPr>
          <w:rFonts w:ascii="Garamond" w:eastAsiaTheme="minorHAnsi" w:hAnsi="Garamond"/>
          <w:b/>
          <w:lang w:val="de-DE" w:eastAsia="en-US"/>
        </w:rPr>
      </w:pPr>
      <w:r w:rsidRPr="00812E54">
        <w:rPr>
          <w:rFonts w:ascii="Garamond" w:eastAsiaTheme="minorHAnsi" w:hAnsi="Garamond"/>
          <w:b/>
          <w:lang w:val="de-DE" w:eastAsia="en-US"/>
        </w:rPr>
        <w:t>A</w:t>
      </w:r>
      <w:r w:rsidRPr="00812E54">
        <w:rPr>
          <w:rFonts w:ascii="Garamond" w:eastAsiaTheme="minorHAnsi" w:hAnsi="Garamond"/>
          <w:lang w:val="de-DE" w:eastAsia="en-US"/>
        </w:rPr>
        <w:tab/>
      </w:r>
      <w:r w:rsidRPr="00812E54">
        <w:rPr>
          <w:rFonts w:ascii="Garamond" w:eastAsiaTheme="minorHAnsi" w:hAnsi="Garamond"/>
          <w:b/>
          <w:lang w:val="de-DE" w:eastAsia="en-US"/>
        </w:rPr>
        <w:t>Der Herr hat uns gerettet aus stürmischer See.</w:t>
      </w:r>
    </w:p>
    <w:p w:rsidR="00A11C0A" w:rsidRPr="00812E54" w:rsidRDefault="00A11C0A" w:rsidP="00A11C0A">
      <w:pPr>
        <w:shd w:val="clear" w:color="auto" w:fill="auto"/>
        <w:spacing w:before="0" w:beforeAutospacing="0" w:after="0" w:afterAutospacing="0"/>
        <w:ind w:left="709" w:hanging="709"/>
        <w:jc w:val="left"/>
        <w:rPr>
          <w:rFonts w:ascii="Garamond" w:eastAsiaTheme="minorHAnsi" w:hAnsi="Garamond"/>
          <w:lang w:val="de-DE" w:eastAsia="en-US"/>
        </w:rPr>
      </w:pPr>
    </w:p>
    <w:p w:rsidR="00A11C0A" w:rsidRPr="00812E54" w:rsidRDefault="00A11C0A" w:rsidP="00A11C0A">
      <w:pPr>
        <w:shd w:val="clear" w:color="auto" w:fill="auto"/>
        <w:spacing w:before="0" w:beforeAutospacing="0" w:after="0" w:afterAutospacing="0"/>
        <w:jc w:val="left"/>
        <w:rPr>
          <w:rFonts w:ascii="Garamond" w:eastAsiaTheme="minorHAnsi" w:hAnsi="Garamond"/>
          <w:lang w:val="de-DE" w:eastAsia="en-US"/>
        </w:rPr>
      </w:pPr>
      <w:r w:rsidRPr="00812E54">
        <w:rPr>
          <w:rFonts w:ascii="Garamond" w:eastAsiaTheme="minorHAnsi" w:hAnsi="Garamond"/>
          <w:b/>
          <w:lang w:val="de-DE" w:eastAsia="en-US"/>
        </w:rPr>
        <w:t>L</w:t>
      </w:r>
      <w:r w:rsidRPr="00812E54">
        <w:rPr>
          <w:rFonts w:ascii="Garamond" w:eastAsiaTheme="minorHAnsi" w:hAnsi="Garamond"/>
          <w:lang w:val="de-DE" w:eastAsia="en-US"/>
        </w:rPr>
        <w:tab/>
        <w:t>Sie, die in ihrer Bedrängnis schrien zum Herrn,</w:t>
      </w:r>
    </w:p>
    <w:p w:rsidR="00A11C0A" w:rsidRPr="00812E54" w:rsidRDefault="00A11C0A" w:rsidP="00A11C0A">
      <w:pPr>
        <w:shd w:val="clear" w:color="auto" w:fill="auto"/>
        <w:spacing w:before="0" w:beforeAutospacing="0" w:after="0" w:afterAutospacing="0"/>
        <w:ind w:left="709"/>
        <w:jc w:val="left"/>
        <w:rPr>
          <w:rFonts w:ascii="Garamond" w:eastAsiaTheme="minorHAnsi" w:hAnsi="Garamond"/>
          <w:lang w:val="de-DE" w:eastAsia="en-US"/>
        </w:rPr>
      </w:pPr>
      <w:r w:rsidRPr="00812E54">
        <w:rPr>
          <w:rFonts w:ascii="Garamond" w:eastAsiaTheme="minorHAnsi" w:hAnsi="Garamond"/>
          <w:lang w:val="de-DE" w:eastAsia="en-US"/>
        </w:rPr>
        <w:t>die er ihren Ängsten entriss</w:t>
      </w:r>
      <w:r>
        <w:rPr>
          <w:rFonts w:ascii="Garamond" w:eastAsiaTheme="minorHAnsi" w:hAnsi="Garamond"/>
          <w:lang w:val="de-DE" w:eastAsia="en-US"/>
        </w:rPr>
        <w:t>,</w:t>
      </w:r>
    </w:p>
    <w:p w:rsidR="00A11C0A" w:rsidRPr="00812E54" w:rsidRDefault="00A11C0A" w:rsidP="00A11C0A">
      <w:pPr>
        <w:shd w:val="clear" w:color="auto" w:fill="auto"/>
        <w:spacing w:before="0" w:beforeAutospacing="0" w:after="0" w:afterAutospacing="0"/>
        <w:ind w:left="709"/>
        <w:jc w:val="left"/>
        <w:rPr>
          <w:rFonts w:ascii="Garamond" w:eastAsiaTheme="minorHAnsi" w:hAnsi="Garamond"/>
          <w:lang w:val="de-DE" w:eastAsia="en-US"/>
        </w:rPr>
      </w:pPr>
      <w:r w:rsidRPr="00812E54">
        <w:rPr>
          <w:rFonts w:ascii="Garamond" w:eastAsiaTheme="minorHAnsi" w:hAnsi="Garamond"/>
          <w:lang w:val="de-DE" w:eastAsia="en-US"/>
        </w:rPr>
        <w:t>er machte aus dem Sturm ein Säuseln,</w:t>
      </w:r>
    </w:p>
    <w:p w:rsidR="00A11C0A" w:rsidRPr="00812E54" w:rsidRDefault="00A11C0A" w:rsidP="00A11C0A">
      <w:pPr>
        <w:shd w:val="clear" w:color="auto" w:fill="auto"/>
        <w:spacing w:before="0" w:beforeAutospacing="0" w:after="0" w:afterAutospacing="0"/>
        <w:ind w:left="709"/>
        <w:jc w:val="left"/>
        <w:rPr>
          <w:rFonts w:ascii="Garamond" w:eastAsiaTheme="minorHAnsi" w:hAnsi="Garamond"/>
          <w:lang w:val="de-DE" w:eastAsia="en-US"/>
        </w:rPr>
      </w:pPr>
      <w:r w:rsidRPr="00812E54">
        <w:rPr>
          <w:rFonts w:ascii="Garamond" w:eastAsiaTheme="minorHAnsi" w:hAnsi="Garamond"/>
          <w:lang w:val="de-DE" w:eastAsia="en-US"/>
        </w:rPr>
        <w:t>sodass die Wogen des Meeres schwiegen,</w:t>
      </w:r>
    </w:p>
    <w:p w:rsidR="00A11C0A" w:rsidRPr="00812E54" w:rsidRDefault="00A11C0A" w:rsidP="00A11C0A">
      <w:pPr>
        <w:shd w:val="clear" w:color="auto" w:fill="auto"/>
        <w:spacing w:before="0" w:beforeAutospacing="0" w:after="0" w:afterAutospacing="0"/>
        <w:ind w:left="709"/>
        <w:jc w:val="left"/>
        <w:rPr>
          <w:rFonts w:ascii="Garamond" w:eastAsiaTheme="minorHAnsi" w:hAnsi="Garamond"/>
          <w:lang w:val="de-DE" w:eastAsia="en-US"/>
        </w:rPr>
      </w:pPr>
      <w:r w:rsidRPr="00812E54">
        <w:rPr>
          <w:rFonts w:ascii="Garamond" w:eastAsiaTheme="minorHAnsi" w:hAnsi="Garamond"/>
          <w:lang w:val="de-DE" w:eastAsia="en-US"/>
        </w:rPr>
        <w:t>die sich freuten, dass die Wogen sich legten</w:t>
      </w:r>
    </w:p>
    <w:p w:rsidR="00A11C0A" w:rsidRPr="00812E54" w:rsidRDefault="00A11C0A" w:rsidP="00A11C0A">
      <w:pPr>
        <w:shd w:val="clear" w:color="auto" w:fill="auto"/>
        <w:spacing w:before="0" w:beforeAutospacing="0" w:after="0" w:afterAutospacing="0"/>
        <w:ind w:left="709"/>
        <w:jc w:val="left"/>
        <w:rPr>
          <w:rFonts w:ascii="Garamond" w:eastAsiaTheme="minorHAnsi" w:hAnsi="Garamond"/>
          <w:lang w:val="de-DE" w:eastAsia="en-US"/>
        </w:rPr>
      </w:pPr>
      <w:r w:rsidRPr="00812E54">
        <w:rPr>
          <w:rFonts w:ascii="Garamond" w:eastAsiaTheme="minorHAnsi" w:hAnsi="Garamond"/>
          <w:lang w:val="de-DE" w:eastAsia="en-US"/>
        </w:rPr>
        <w:t>und er sie zum ersehnten Hafen führte:</w:t>
      </w:r>
    </w:p>
    <w:p w:rsidR="00A11C0A" w:rsidRPr="00812E54" w:rsidRDefault="00A11C0A" w:rsidP="00A11C0A">
      <w:pPr>
        <w:shd w:val="clear" w:color="auto" w:fill="auto"/>
        <w:spacing w:before="0" w:beforeAutospacing="0" w:after="0" w:afterAutospacing="0"/>
        <w:ind w:left="709" w:hanging="709"/>
        <w:jc w:val="left"/>
        <w:rPr>
          <w:rFonts w:ascii="Garamond" w:eastAsiaTheme="minorHAnsi" w:hAnsi="Garamond"/>
          <w:b/>
          <w:lang w:val="de-DE" w:eastAsia="en-US"/>
        </w:rPr>
      </w:pPr>
      <w:r w:rsidRPr="00812E54">
        <w:rPr>
          <w:rFonts w:ascii="Garamond" w:eastAsiaTheme="minorHAnsi" w:hAnsi="Garamond"/>
          <w:b/>
          <w:lang w:val="de-DE" w:eastAsia="en-US"/>
        </w:rPr>
        <w:t>A</w:t>
      </w:r>
      <w:r w:rsidRPr="00812E54">
        <w:rPr>
          <w:rFonts w:ascii="Garamond" w:eastAsiaTheme="minorHAnsi" w:hAnsi="Garamond"/>
          <w:lang w:val="de-DE" w:eastAsia="en-US"/>
        </w:rPr>
        <w:tab/>
      </w:r>
      <w:r w:rsidRPr="00812E54">
        <w:rPr>
          <w:rFonts w:ascii="Garamond" w:eastAsiaTheme="minorHAnsi" w:hAnsi="Garamond"/>
          <w:b/>
          <w:lang w:val="de-DE" w:eastAsia="en-US"/>
        </w:rPr>
        <w:t>Der Herr hat uns gerettet aus stürmischer See.</w:t>
      </w:r>
    </w:p>
    <w:p w:rsidR="00A11C0A" w:rsidRPr="00812E54" w:rsidRDefault="00A11C0A" w:rsidP="00A11C0A">
      <w:pPr>
        <w:shd w:val="clear" w:color="auto" w:fill="auto"/>
        <w:spacing w:before="0" w:beforeAutospacing="0" w:after="0" w:afterAutospacing="0"/>
        <w:ind w:left="709" w:hanging="709"/>
        <w:jc w:val="left"/>
        <w:rPr>
          <w:rFonts w:ascii="Garamond" w:eastAsiaTheme="minorHAnsi" w:hAnsi="Garamond"/>
          <w:lang w:val="de-DE" w:eastAsia="en-US"/>
        </w:rPr>
      </w:pPr>
    </w:p>
    <w:p w:rsidR="00A11C0A" w:rsidRPr="00812E54" w:rsidRDefault="00A11C0A" w:rsidP="00A11C0A">
      <w:pPr>
        <w:shd w:val="clear" w:color="auto" w:fill="auto"/>
        <w:spacing w:before="0" w:beforeAutospacing="0" w:after="0" w:afterAutospacing="0"/>
        <w:jc w:val="left"/>
        <w:rPr>
          <w:rFonts w:ascii="Garamond" w:eastAsiaTheme="minorHAnsi" w:hAnsi="Garamond" w:cstheme="minorBidi"/>
          <w:lang w:val="de-DE" w:eastAsia="en-US"/>
        </w:rPr>
      </w:pPr>
      <w:r w:rsidRPr="00812E54">
        <w:rPr>
          <w:rFonts w:ascii="Garamond" w:eastAsiaTheme="minorHAnsi" w:hAnsi="Garamond"/>
          <w:b/>
          <w:lang w:val="de-DE" w:eastAsia="en-US"/>
        </w:rPr>
        <w:t>L</w:t>
      </w:r>
      <w:r w:rsidRPr="00812E54">
        <w:rPr>
          <w:rFonts w:ascii="Garamond" w:eastAsiaTheme="minorHAnsi" w:hAnsi="Garamond"/>
          <w:lang w:val="de-DE" w:eastAsia="en-US"/>
        </w:rPr>
        <w:tab/>
        <w:t>sie alle sollen dem Herrn danken für seine Huld,</w:t>
      </w:r>
    </w:p>
    <w:p w:rsidR="00A11C0A" w:rsidRPr="00812E54" w:rsidRDefault="00A11C0A" w:rsidP="00A11C0A">
      <w:pPr>
        <w:shd w:val="clear" w:color="auto" w:fill="auto"/>
        <w:spacing w:before="0" w:beforeAutospacing="0" w:after="0" w:afterAutospacing="0"/>
        <w:ind w:left="709"/>
        <w:jc w:val="left"/>
        <w:rPr>
          <w:rFonts w:ascii="Garamond" w:eastAsiaTheme="minorHAnsi" w:hAnsi="Garamond"/>
          <w:lang w:val="de-DE" w:eastAsia="en-US"/>
        </w:rPr>
      </w:pPr>
      <w:r w:rsidRPr="00812E54">
        <w:rPr>
          <w:rFonts w:ascii="Garamond" w:eastAsiaTheme="minorHAnsi" w:hAnsi="Garamond"/>
          <w:lang w:val="de-DE" w:eastAsia="en-US"/>
        </w:rPr>
        <w:t>für sein wunderbares Tun an den Menschen.</w:t>
      </w:r>
    </w:p>
    <w:p w:rsidR="00A11C0A" w:rsidRPr="00812E54" w:rsidRDefault="00A11C0A" w:rsidP="00A11C0A">
      <w:pPr>
        <w:shd w:val="clear" w:color="auto" w:fill="auto"/>
        <w:spacing w:before="0" w:beforeAutospacing="0" w:after="0" w:afterAutospacing="0"/>
        <w:ind w:left="709"/>
        <w:jc w:val="left"/>
        <w:rPr>
          <w:rFonts w:ascii="Garamond" w:eastAsiaTheme="minorHAnsi" w:hAnsi="Garamond"/>
          <w:lang w:val="de-DE" w:eastAsia="en-US"/>
        </w:rPr>
      </w:pPr>
      <w:r w:rsidRPr="00812E54">
        <w:rPr>
          <w:rFonts w:ascii="Garamond" w:eastAsiaTheme="minorHAnsi" w:hAnsi="Garamond"/>
          <w:lang w:val="de-DE" w:eastAsia="en-US"/>
        </w:rPr>
        <w:t>Sie sollen ihn in der Gemeinde des Volkes rühmen,</w:t>
      </w:r>
    </w:p>
    <w:p w:rsidR="00A11C0A" w:rsidRPr="00812E54" w:rsidRDefault="00A11C0A" w:rsidP="00A11C0A">
      <w:pPr>
        <w:shd w:val="clear" w:color="auto" w:fill="auto"/>
        <w:spacing w:before="0" w:beforeAutospacing="0" w:after="0" w:afterAutospacing="0"/>
        <w:ind w:left="709"/>
        <w:jc w:val="left"/>
        <w:rPr>
          <w:rFonts w:ascii="Garamond" w:eastAsiaTheme="minorHAnsi" w:hAnsi="Garamond"/>
          <w:lang w:val="de-DE" w:eastAsia="en-US"/>
        </w:rPr>
      </w:pPr>
      <w:r w:rsidRPr="00812E54">
        <w:rPr>
          <w:rFonts w:ascii="Garamond" w:eastAsiaTheme="minorHAnsi" w:hAnsi="Garamond"/>
          <w:lang w:val="de-DE" w:eastAsia="en-US"/>
        </w:rPr>
        <w:t>ihn loben im Kreis der Alten.</w:t>
      </w:r>
    </w:p>
    <w:p w:rsidR="00A11C0A" w:rsidRPr="00812E54" w:rsidRDefault="00A11C0A" w:rsidP="00A11C0A">
      <w:pPr>
        <w:shd w:val="clear" w:color="auto" w:fill="auto"/>
        <w:spacing w:before="0" w:beforeAutospacing="0" w:after="0" w:afterAutospacing="0"/>
        <w:ind w:left="709" w:hanging="709"/>
        <w:jc w:val="left"/>
        <w:rPr>
          <w:rFonts w:ascii="Garamond" w:eastAsiaTheme="minorHAnsi" w:hAnsi="Garamond"/>
          <w:b/>
          <w:lang w:val="de-DE" w:eastAsia="en-US"/>
        </w:rPr>
      </w:pPr>
      <w:r w:rsidRPr="00812E54">
        <w:rPr>
          <w:rFonts w:ascii="Garamond" w:eastAsiaTheme="minorHAnsi" w:hAnsi="Garamond"/>
          <w:b/>
          <w:lang w:val="de-DE" w:eastAsia="en-US"/>
        </w:rPr>
        <w:t>A</w:t>
      </w:r>
      <w:r w:rsidRPr="00812E54">
        <w:rPr>
          <w:rFonts w:ascii="Garamond" w:eastAsiaTheme="minorHAnsi" w:hAnsi="Garamond"/>
          <w:lang w:val="de-DE" w:eastAsia="en-US"/>
        </w:rPr>
        <w:tab/>
      </w:r>
      <w:r w:rsidRPr="00812E54">
        <w:rPr>
          <w:rFonts w:ascii="Garamond" w:eastAsiaTheme="minorHAnsi" w:hAnsi="Garamond"/>
          <w:b/>
          <w:lang w:val="de-DE" w:eastAsia="en-US"/>
        </w:rPr>
        <w:t>Der Herr hat uns gerettet aus stürmischer See.</w:t>
      </w:r>
    </w:p>
    <w:p w:rsidR="00A11C0A" w:rsidRPr="00812E54" w:rsidRDefault="00A11C0A" w:rsidP="00A11C0A">
      <w:pPr>
        <w:pBdr>
          <w:top w:val="nil"/>
          <w:left w:val="nil"/>
          <w:bottom w:val="nil"/>
          <w:right w:val="nil"/>
          <w:between w:val="nil"/>
          <w:bar w:val="nil"/>
        </w:pBdr>
        <w:shd w:val="clear" w:color="auto" w:fill="auto"/>
        <w:spacing w:before="0" w:beforeAutospacing="0" w:after="0" w:afterAutospacing="0" w:line="264" w:lineRule="auto"/>
        <w:jc w:val="left"/>
        <w:rPr>
          <w:rFonts w:ascii="Garamond" w:eastAsia="Arial Unicode MS" w:hAnsi="Garamond"/>
          <w:i/>
          <w:bdr w:val="nil"/>
          <w:lang w:val="de-DE" w:eastAsia="fr-FR"/>
        </w:rPr>
      </w:pPr>
    </w:p>
    <w:p w:rsidR="00A11C0A" w:rsidRPr="00812E54" w:rsidRDefault="00A11C0A" w:rsidP="00A11C0A">
      <w:pPr>
        <w:shd w:val="clear" w:color="auto" w:fill="auto"/>
        <w:spacing w:before="0" w:beforeAutospacing="0" w:after="0" w:afterAutospacing="0"/>
        <w:jc w:val="left"/>
        <w:rPr>
          <w:rFonts w:ascii="Garamond" w:eastAsiaTheme="minorHAnsi" w:hAnsi="Garamond"/>
          <w:b/>
          <w:lang w:val="de-DE" w:eastAsia="en-US"/>
        </w:rPr>
      </w:pPr>
    </w:p>
    <w:p w:rsidR="00A11C0A" w:rsidRPr="00812E54" w:rsidRDefault="00A11C0A" w:rsidP="00A11C0A">
      <w:pPr>
        <w:shd w:val="clear" w:color="auto" w:fill="auto"/>
        <w:spacing w:before="0" w:beforeAutospacing="0" w:after="0" w:afterAutospacing="0"/>
        <w:jc w:val="left"/>
        <w:rPr>
          <w:rFonts w:ascii="Garamond" w:eastAsiaTheme="minorHAnsi" w:hAnsi="Garamond"/>
          <w:b/>
          <w:lang w:val="de-DE" w:eastAsia="en-US"/>
        </w:rPr>
      </w:pPr>
      <w:r w:rsidRPr="00812E54">
        <w:rPr>
          <w:rFonts w:ascii="Garamond" w:eastAsiaTheme="minorHAnsi" w:hAnsi="Garamond"/>
          <w:b/>
          <w:lang w:val="de-DE" w:eastAsia="en-US"/>
        </w:rPr>
        <w:t>Halleluja</w:t>
      </w:r>
      <w:r w:rsidRPr="00812E54">
        <w:rPr>
          <w:rFonts w:ascii="Garamond" w:eastAsiaTheme="minorHAnsi" w:hAnsi="Garamond"/>
          <w:b/>
          <w:i/>
          <w:lang w:val="de-DE" w:eastAsia="en-US"/>
        </w:rPr>
        <w:t>-</w:t>
      </w:r>
      <w:r w:rsidRPr="00812E54">
        <w:rPr>
          <w:rFonts w:ascii="Garamond" w:eastAsiaTheme="minorHAnsi" w:hAnsi="Garamond"/>
          <w:b/>
          <w:lang w:val="de-DE" w:eastAsia="en-US"/>
        </w:rPr>
        <w:t>Ruf</w:t>
      </w:r>
    </w:p>
    <w:p w:rsidR="00A11C0A" w:rsidRPr="00812E54" w:rsidRDefault="00A11C0A" w:rsidP="00A11C0A">
      <w:pPr>
        <w:shd w:val="clear" w:color="auto" w:fill="auto"/>
        <w:spacing w:before="0" w:beforeAutospacing="0" w:after="0" w:afterAutospacing="0"/>
        <w:jc w:val="left"/>
        <w:rPr>
          <w:rFonts w:ascii="Garamond" w:eastAsiaTheme="minorHAnsi" w:hAnsi="Garamond"/>
          <w:bCs/>
          <w:i/>
          <w:iCs/>
          <w:lang w:val="de-DE" w:eastAsia="en-US"/>
        </w:rPr>
      </w:pPr>
      <w:r w:rsidRPr="00812E54">
        <w:rPr>
          <w:rFonts w:ascii="Garamond" w:eastAsiaTheme="minorHAnsi" w:hAnsi="Garamond"/>
          <w:bCs/>
          <w:i/>
          <w:iCs/>
          <w:lang w:val="de-DE" w:eastAsia="en-US"/>
        </w:rPr>
        <w:t>Chor oder z.B. EG 182.1/GL 483.1</w:t>
      </w:r>
    </w:p>
    <w:p w:rsidR="00A11C0A" w:rsidRPr="00812E54" w:rsidRDefault="00A11C0A" w:rsidP="00A11C0A">
      <w:pPr>
        <w:shd w:val="clear" w:color="auto" w:fill="auto"/>
        <w:spacing w:before="0" w:beforeAutospacing="0" w:after="0" w:afterAutospacing="0"/>
        <w:jc w:val="left"/>
        <w:rPr>
          <w:rFonts w:ascii="Garamond" w:eastAsiaTheme="minorHAnsi" w:hAnsi="Garamond"/>
          <w:lang w:val="de-DE" w:eastAsia="en-US"/>
        </w:rPr>
      </w:pPr>
    </w:p>
    <w:p w:rsidR="00A11C0A" w:rsidRPr="00812E54" w:rsidRDefault="00A11C0A" w:rsidP="00A11C0A">
      <w:pPr>
        <w:shd w:val="clear" w:color="auto" w:fill="auto"/>
        <w:spacing w:before="0" w:beforeAutospacing="0" w:after="0" w:afterAutospacing="0"/>
        <w:jc w:val="left"/>
        <w:rPr>
          <w:rFonts w:ascii="Garamond" w:eastAsiaTheme="minorHAnsi" w:hAnsi="Garamond"/>
          <w:b/>
          <w:lang w:val="de-DE" w:eastAsia="en-US"/>
        </w:rPr>
      </w:pPr>
      <w:r w:rsidRPr="00812E54">
        <w:rPr>
          <w:rFonts w:ascii="Garamond" w:eastAsiaTheme="minorHAnsi" w:hAnsi="Garamond"/>
          <w:b/>
          <w:lang w:val="de-DE" w:eastAsia="en-US"/>
        </w:rPr>
        <w:t>Evangelium</w:t>
      </w:r>
      <w:r w:rsidRPr="00812E54">
        <w:rPr>
          <w:rFonts w:ascii="Garamond" w:eastAsiaTheme="minorHAnsi" w:hAnsi="Garamond"/>
          <w:b/>
          <w:lang w:val="de-DE" w:eastAsia="en-US"/>
        </w:rPr>
        <w:tab/>
        <w:t>Markus 16,14-20</w:t>
      </w:r>
    </w:p>
    <w:p w:rsidR="00A11C0A" w:rsidRPr="00812E54" w:rsidRDefault="00A11C0A" w:rsidP="00A11C0A">
      <w:pPr>
        <w:shd w:val="clear" w:color="auto" w:fill="auto"/>
        <w:spacing w:before="0" w:beforeAutospacing="0" w:after="0" w:afterAutospacing="0"/>
        <w:jc w:val="left"/>
        <w:rPr>
          <w:rFonts w:ascii="Garamond" w:eastAsiaTheme="minorHAnsi" w:hAnsi="Garamond"/>
          <w:lang w:val="de-DE" w:eastAsia="en-US"/>
        </w:rPr>
      </w:pPr>
    </w:p>
    <w:p w:rsidR="00A11C0A" w:rsidRPr="00812E54" w:rsidRDefault="00A11C0A" w:rsidP="00A11C0A">
      <w:pPr>
        <w:shd w:val="clear" w:color="auto" w:fill="auto"/>
        <w:spacing w:before="0" w:beforeAutospacing="0" w:after="0" w:afterAutospacing="0"/>
        <w:ind w:left="709" w:hanging="709"/>
        <w:jc w:val="left"/>
        <w:rPr>
          <w:rFonts w:ascii="Garamond" w:eastAsiaTheme="minorHAnsi" w:hAnsi="Garamond"/>
          <w:lang w:val="de-DE" w:eastAsia="en-US"/>
        </w:rPr>
      </w:pPr>
      <w:r w:rsidRPr="00812E54">
        <w:rPr>
          <w:rFonts w:ascii="Garamond" w:eastAsiaTheme="minorHAnsi" w:hAnsi="Garamond"/>
          <w:b/>
          <w:lang w:val="de-DE" w:eastAsia="en-US"/>
        </w:rPr>
        <w:t>L</w:t>
      </w:r>
      <w:r w:rsidRPr="00812E54">
        <w:rPr>
          <w:rFonts w:ascii="Garamond" w:eastAsiaTheme="minorHAnsi" w:hAnsi="Garamond"/>
          <w:lang w:val="de-DE" w:eastAsia="en-US"/>
        </w:rPr>
        <w:tab/>
        <w:t xml:space="preserve">Evangelium unseres Herrn Jesus Christus. </w:t>
      </w:r>
    </w:p>
    <w:p w:rsidR="00A11C0A" w:rsidRPr="00812E54" w:rsidRDefault="00A11C0A" w:rsidP="00A11C0A">
      <w:pPr>
        <w:shd w:val="clear" w:color="auto" w:fill="auto"/>
        <w:spacing w:before="0" w:beforeAutospacing="0" w:after="0" w:afterAutospacing="0"/>
        <w:ind w:left="709" w:hanging="709"/>
        <w:jc w:val="left"/>
        <w:rPr>
          <w:rFonts w:ascii="Garamond" w:eastAsiaTheme="minorHAnsi" w:hAnsi="Garamond"/>
          <w:b/>
          <w:lang w:val="de-DE" w:eastAsia="en-US"/>
        </w:rPr>
      </w:pPr>
      <w:r w:rsidRPr="00812E54">
        <w:rPr>
          <w:rFonts w:ascii="Garamond" w:eastAsiaTheme="minorHAnsi" w:hAnsi="Garamond"/>
          <w:b/>
          <w:lang w:val="de-DE" w:eastAsia="en-US"/>
        </w:rPr>
        <w:t>A</w:t>
      </w:r>
      <w:r w:rsidRPr="00812E54">
        <w:rPr>
          <w:rFonts w:ascii="Garamond" w:eastAsiaTheme="minorHAnsi" w:hAnsi="Garamond"/>
          <w:b/>
          <w:lang w:val="de-DE" w:eastAsia="en-US"/>
        </w:rPr>
        <w:tab/>
        <w:t xml:space="preserve">Lob sei dir, Herr Jesus Christus. Du bist unser Retter. </w:t>
      </w:r>
    </w:p>
    <w:p w:rsidR="00A11C0A" w:rsidRPr="00812E54" w:rsidRDefault="00A11C0A" w:rsidP="00A11C0A">
      <w:pPr>
        <w:shd w:val="clear" w:color="auto" w:fill="auto"/>
        <w:spacing w:before="0" w:beforeAutospacing="0" w:after="0" w:afterAutospacing="0"/>
        <w:jc w:val="left"/>
        <w:rPr>
          <w:rFonts w:ascii="Garamond" w:eastAsiaTheme="minorHAnsi" w:hAnsi="Garamond"/>
          <w:i/>
          <w:lang w:val="de-DE" w:eastAsia="en-US"/>
        </w:rPr>
      </w:pPr>
    </w:p>
    <w:p w:rsidR="00A11C0A" w:rsidRPr="00812E54" w:rsidRDefault="00A11C0A" w:rsidP="00A11C0A">
      <w:pPr>
        <w:pBdr>
          <w:top w:val="nil"/>
          <w:left w:val="nil"/>
          <w:bottom w:val="nil"/>
          <w:right w:val="nil"/>
          <w:between w:val="nil"/>
          <w:bar w:val="nil"/>
        </w:pBdr>
        <w:shd w:val="clear" w:color="auto" w:fill="auto"/>
        <w:spacing w:before="0" w:beforeAutospacing="0" w:after="0" w:afterAutospacing="0" w:line="264" w:lineRule="auto"/>
        <w:jc w:val="left"/>
        <w:rPr>
          <w:rFonts w:ascii="Garamond" w:eastAsia="Arial Unicode MS" w:hAnsi="Garamond"/>
          <w:bdr w:val="nil"/>
          <w:lang w:val="de-DE" w:eastAsia="fr-FR"/>
        </w:rPr>
      </w:pPr>
      <w:r w:rsidRPr="00812E54">
        <w:rPr>
          <w:rFonts w:ascii="Garamond" w:eastAsia="Arial Unicode MS" w:hAnsi="Garamond"/>
          <w:b/>
          <w:bdr w:val="nil"/>
          <w:lang w:val="de-DE" w:eastAsia="fr-FR"/>
        </w:rPr>
        <w:t>Halleluja</w:t>
      </w:r>
      <w:r w:rsidRPr="00812E54">
        <w:rPr>
          <w:rFonts w:ascii="Garamond" w:eastAsia="Arial Unicode MS" w:hAnsi="Garamond"/>
          <w:b/>
          <w:i/>
          <w:bdr w:val="nil"/>
          <w:lang w:val="de-DE" w:eastAsia="fr-FR"/>
        </w:rPr>
        <w:t>-</w:t>
      </w:r>
      <w:r w:rsidRPr="00812E54">
        <w:rPr>
          <w:rFonts w:ascii="Garamond" w:eastAsia="Arial Unicode MS" w:hAnsi="Garamond"/>
          <w:b/>
          <w:bdr w:val="nil"/>
          <w:lang w:val="de-DE" w:eastAsia="fr-FR"/>
        </w:rPr>
        <w:t>Ruf</w:t>
      </w:r>
    </w:p>
    <w:p w:rsidR="00A11C0A" w:rsidRPr="00812E54" w:rsidRDefault="00A11C0A" w:rsidP="00A11C0A">
      <w:pPr>
        <w:shd w:val="clear" w:color="auto" w:fill="auto"/>
        <w:spacing w:before="0" w:beforeAutospacing="0" w:after="0" w:afterAutospacing="0"/>
        <w:jc w:val="left"/>
        <w:rPr>
          <w:rFonts w:ascii="Garamond" w:eastAsiaTheme="minorHAnsi" w:hAnsi="Garamond"/>
          <w:bCs/>
          <w:i/>
          <w:iCs/>
          <w:lang w:val="de-DE" w:eastAsia="en-US"/>
        </w:rPr>
      </w:pPr>
      <w:r w:rsidRPr="00812E54">
        <w:rPr>
          <w:rFonts w:ascii="Garamond" w:eastAsiaTheme="minorHAnsi" w:hAnsi="Garamond"/>
          <w:bCs/>
          <w:i/>
          <w:iCs/>
          <w:lang w:val="de-DE" w:eastAsia="en-US"/>
        </w:rPr>
        <w:t>Chor oder z.B. EG 182.1/GL 483.1</w:t>
      </w:r>
    </w:p>
    <w:p w:rsidR="00A11C0A" w:rsidRPr="00812E54" w:rsidRDefault="00A11C0A" w:rsidP="00A11C0A">
      <w:pPr>
        <w:pBdr>
          <w:top w:val="nil"/>
          <w:left w:val="nil"/>
          <w:bottom w:val="nil"/>
          <w:right w:val="nil"/>
          <w:between w:val="nil"/>
          <w:bar w:val="nil"/>
        </w:pBdr>
        <w:shd w:val="clear" w:color="auto" w:fill="auto"/>
        <w:spacing w:before="0" w:beforeAutospacing="0" w:after="0" w:afterAutospacing="0" w:line="264" w:lineRule="auto"/>
        <w:jc w:val="left"/>
        <w:rPr>
          <w:rFonts w:ascii="Garamond" w:eastAsia="Arial Unicode MS" w:hAnsi="Garamond"/>
          <w:color w:val="000000"/>
          <w:bdr w:val="nil"/>
          <w:lang w:val="de-DE" w:eastAsia="fr-FR"/>
        </w:rPr>
      </w:pPr>
    </w:p>
    <w:p w:rsidR="00A11C0A" w:rsidRPr="00812E54" w:rsidRDefault="00A11C0A" w:rsidP="00A11C0A">
      <w:pPr>
        <w:pBdr>
          <w:top w:val="nil"/>
          <w:left w:val="nil"/>
          <w:bottom w:val="nil"/>
          <w:right w:val="nil"/>
          <w:between w:val="nil"/>
          <w:bar w:val="nil"/>
        </w:pBdr>
        <w:shd w:val="clear" w:color="auto" w:fill="auto"/>
        <w:spacing w:before="0" w:beforeAutospacing="0" w:after="0" w:afterAutospacing="0" w:line="264" w:lineRule="auto"/>
        <w:jc w:val="left"/>
        <w:rPr>
          <w:rFonts w:ascii="Garamond" w:eastAsia="Arial Unicode MS" w:hAnsi="Garamond"/>
          <w:b/>
          <w:color w:val="000000"/>
          <w:bdr w:val="nil"/>
          <w:lang w:val="de-DE" w:eastAsia="fr-FR"/>
        </w:rPr>
      </w:pPr>
      <w:r w:rsidRPr="00812E54">
        <w:rPr>
          <w:rFonts w:ascii="Garamond" w:eastAsia="Arial Unicode MS" w:hAnsi="Garamond"/>
          <w:b/>
          <w:color w:val="000000"/>
          <w:bdr w:val="nil"/>
          <w:lang w:val="de-DE" w:eastAsia="fr-FR"/>
        </w:rPr>
        <w:t>Predigt</w:t>
      </w:r>
    </w:p>
    <w:p w:rsidR="00A11C0A" w:rsidRPr="00812E54" w:rsidRDefault="00A11C0A" w:rsidP="00A11C0A">
      <w:pPr>
        <w:pBdr>
          <w:top w:val="nil"/>
          <w:left w:val="nil"/>
          <w:bottom w:val="nil"/>
          <w:right w:val="nil"/>
          <w:between w:val="nil"/>
          <w:bar w:val="nil"/>
        </w:pBdr>
        <w:shd w:val="clear" w:color="auto" w:fill="auto"/>
        <w:spacing w:before="0" w:beforeAutospacing="0" w:after="0" w:afterAutospacing="0" w:line="264" w:lineRule="auto"/>
        <w:jc w:val="left"/>
        <w:rPr>
          <w:rFonts w:ascii="Garamond" w:eastAsia="Arial Unicode MS" w:hAnsi="Garamond"/>
          <w:color w:val="000000"/>
          <w:bdr w:val="nil"/>
          <w:lang w:val="de-DE" w:eastAsia="fr-FR"/>
        </w:rPr>
      </w:pPr>
    </w:p>
    <w:p w:rsidR="00A11C0A" w:rsidRPr="00812E54" w:rsidRDefault="00A11C0A" w:rsidP="00A11C0A">
      <w:pPr>
        <w:keepNext/>
        <w:shd w:val="pct5" w:color="auto" w:fill="auto"/>
        <w:spacing w:before="0" w:beforeAutospacing="0" w:after="240" w:afterAutospacing="0" w:line="264" w:lineRule="auto"/>
        <w:jc w:val="left"/>
        <w:rPr>
          <w:rFonts w:ascii="Garamond" w:eastAsia="Arial Unicode MS" w:hAnsi="Garamond"/>
          <w:b/>
          <w:color w:val="000000"/>
          <w:bdr w:val="nil"/>
          <w:lang w:val="de-DE" w:eastAsia="fr-FR"/>
        </w:rPr>
      </w:pPr>
      <w:r w:rsidRPr="00812E54">
        <w:rPr>
          <w:rFonts w:ascii="Garamond" w:eastAsia="Arial Unicode MS" w:hAnsi="Garamond"/>
          <w:b/>
          <w:color w:val="000000"/>
          <w:bdr w:val="nil"/>
          <w:lang w:val="de-DE" w:eastAsia="fr-FR"/>
        </w:rPr>
        <w:t>Glaubensbekenntnis von Nizäa und Konstantinopel</w:t>
      </w:r>
      <w:r w:rsidRPr="00812E54">
        <w:rPr>
          <w:rFonts w:ascii="Garamond" w:eastAsia="Arial Unicode MS" w:hAnsi="Garamond"/>
          <w:i/>
          <w:color w:val="000000"/>
          <w:bdr w:val="nil"/>
          <w:lang w:val="de-DE" w:eastAsia="fr-FR"/>
        </w:rPr>
        <w:t xml:space="preserve"> (ökumenische Fassung)</w:t>
      </w:r>
    </w:p>
    <w:p w:rsidR="00A11C0A" w:rsidRPr="00812E54" w:rsidRDefault="00A11C0A" w:rsidP="00A11C0A">
      <w:pPr>
        <w:pBdr>
          <w:top w:val="nil"/>
          <w:left w:val="nil"/>
          <w:bottom w:val="nil"/>
          <w:right w:val="nil"/>
          <w:between w:val="nil"/>
          <w:bar w:val="nil"/>
        </w:pBdr>
        <w:shd w:val="clear" w:color="auto" w:fill="auto"/>
        <w:spacing w:before="0" w:beforeAutospacing="0" w:after="0" w:afterAutospacing="0" w:line="264" w:lineRule="auto"/>
        <w:ind w:left="709" w:hanging="709"/>
        <w:jc w:val="left"/>
        <w:rPr>
          <w:rFonts w:ascii="Garamond" w:eastAsia="Arial Unicode MS" w:hAnsi="Garamond"/>
          <w:bdr w:val="nil"/>
          <w:lang w:val="de-DE" w:eastAsia="fr-FR"/>
        </w:rPr>
      </w:pPr>
      <w:r w:rsidRPr="00812E54">
        <w:rPr>
          <w:rFonts w:ascii="Garamond" w:eastAsia="Arial Unicode MS" w:hAnsi="Garamond"/>
          <w:b/>
          <w:bdr w:val="nil"/>
          <w:lang w:val="de-DE" w:eastAsia="fr-FR"/>
        </w:rPr>
        <w:t>L</w:t>
      </w:r>
      <w:r w:rsidRPr="00812E54">
        <w:rPr>
          <w:rFonts w:ascii="Garamond" w:eastAsia="Arial Unicode MS" w:hAnsi="Garamond"/>
          <w:bdr w:val="nil"/>
          <w:lang w:val="de-DE" w:eastAsia="fr-FR"/>
        </w:rPr>
        <w:tab/>
        <w:t xml:space="preserve">Liebe Schwestern und Brüder, wir sind eins in Jesus Christus. Bekennen wir gemeinsam unseren Glauben an den einen Gott, Vater, Sohn und Heiliger Geist. </w:t>
      </w:r>
    </w:p>
    <w:p w:rsidR="00A11C0A" w:rsidRPr="00812E54" w:rsidRDefault="00A11C0A" w:rsidP="00A11C0A">
      <w:pPr>
        <w:pBdr>
          <w:top w:val="nil"/>
          <w:left w:val="nil"/>
          <w:bottom w:val="nil"/>
          <w:right w:val="nil"/>
          <w:between w:val="nil"/>
          <w:bar w:val="nil"/>
        </w:pBdr>
        <w:shd w:val="clear" w:color="auto" w:fill="auto"/>
        <w:spacing w:before="0" w:beforeAutospacing="0" w:after="0" w:afterAutospacing="0" w:line="264" w:lineRule="auto"/>
        <w:jc w:val="left"/>
        <w:rPr>
          <w:rFonts w:ascii="Garamond" w:eastAsia="Arial Unicode MS" w:hAnsi="Garamond"/>
          <w:bdr w:val="nil"/>
          <w:lang w:val="de-DE" w:eastAsia="fr-FR"/>
        </w:rPr>
      </w:pPr>
    </w:p>
    <w:p w:rsidR="00A11C0A" w:rsidRDefault="00A11C0A" w:rsidP="00A11C0A">
      <w:pPr>
        <w:pBdr>
          <w:top w:val="nil"/>
          <w:left w:val="nil"/>
          <w:bottom w:val="nil"/>
          <w:right w:val="nil"/>
          <w:between w:val="nil"/>
          <w:bar w:val="nil"/>
        </w:pBdr>
        <w:shd w:val="clear" w:color="auto" w:fill="auto"/>
        <w:spacing w:before="0" w:beforeAutospacing="0" w:after="0" w:afterAutospacing="0" w:line="264" w:lineRule="auto"/>
        <w:ind w:left="709" w:hanging="709"/>
        <w:jc w:val="left"/>
        <w:rPr>
          <w:rFonts w:ascii="Garamond" w:eastAsia="Arial Unicode MS" w:hAnsi="Garamond"/>
          <w:bdr w:val="nil"/>
          <w:lang w:val="de-DE" w:eastAsia="fr-FR"/>
        </w:rPr>
      </w:pPr>
      <w:r w:rsidRPr="00812E54">
        <w:rPr>
          <w:rFonts w:ascii="Garamond" w:eastAsia="Arial Unicode MS" w:hAnsi="Garamond"/>
          <w:b/>
          <w:bdr w:val="nil"/>
          <w:lang w:val="de-DE" w:eastAsia="fr-FR"/>
        </w:rPr>
        <w:t>A</w:t>
      </w:r>
      <w:r w:rsidRPr="00812E54">
        <w:rPr>
          <w:rFonts w:ascii="Garamond" w:eastAsia="Arial Unicode MS" w:hAnsi="Garamond"/>
          <w:bdr w:val="nil"/>
          <w:lang w:val="de-DE" w:eastAsia="fr-FR"/>
        </w:rPr>
        <w:tab/>
        <w:t xml:space="preserve">Wir glauben an den einen Gott, </w:t>
      </w:r>
      <w:r w:rsidRPr="00812E54">
        <w:rPr>
          <w:rFonts w:ascii="Garamond" w:eastAsia="Arial Unicode MS" w:hAnsi="Garamond"/>
          <w:bdr w:val="nil"/>
          <w:lang w:val="de-DE" w:eastAsia="fr-FR"/>
        </w:rPr>
        <w:br/>
        <w:t xml:space="preserve">den Vater, den Allmächtigen, </w:t>
      </w:r>
      <w:r w:rsidRPr="00812E54">
        <w:rPr>
          <w:rFonts w:ascii="Garamond" w:eastAsia="Arial Unicode MS" w:hAnsi="Garamond"/>
          <w:bdr w:val="nil"/>
          <w:lang w:val="de-DE" w:eastAsia="fr-FR"/>
        </w:rPr>
        <w:br/>
        <w:t xml:space="preserve">der alles geschaffen hat, Himmel und Erde, </w:t>
      </w:r>
      <w:r w:rsidRPr="00812E54">
        <w:rPr>
          <w:rFonts w:ascii="Garamond" w:eastAsia="Arial Unicode MS" w:hAnsi="Garamond"/>
          <w:bdr w:val="nil"/>
          <w:lang w:val="de-DE" w:eastAsia="fr-FR"/>
        </w:rPr>
        <w:br/>
        <w:t xml:space="preserve">die sichtbare und die unsichtbare Welt. </w:t>
      </w:r>
      <w:r w:rsidRPr="00812E54">
        <w:rPr>
          <w:rFonts w:ascii="Garamond" w:eastAsia="Arial Unicode MS" w:hAnsi="Garamond"/>
          <w:bdr w:val="nil"/>
          <w:lang w:val="de-DE" w:eastAsia="fr-FR"/>
        </w:rPr>
        <w:br/>
        <w:t xml:space="preserve">Und an den einen Herrn Jesus Christus, </w:t>
      </w:r>
      <w:r w:rsidRPr="00812E54">
        <w:rPr>
          <w:rFonts w:ascii="Garamond" w:eastAsia="Arial Unicode MS" w:hAnsi="Garamond"/>
          <w:bdr w:val="nil"/>
          <w:lang w:val="de-DE" w:eastAsia="fr-FR"/>
        </w:rPr>
        <w:br/>
        <w:t xml:space="preserve">Gottes eingeborenen Sohn, </w:t>
      </w:r>
      <w:r w:rsidRPr="00812E54">
        <w:rPr>
          <w:rFonts w:ascii="Garamond" w:eastAsia="Arial Unicode MS" w:hAnsi="Garamond"/>
          <w:bdr w:val="nil"/>
          <w:lang w:val="de-DE" w:eastAsia="fr-FR"/>
        </w:rPr>
        <w:br/>
        <w:t xml:space="preserve">aus dem Vater geboren vor aller Zeit: </w:t>
      </w:r>
      <w:r w:rsidRPr="00812E54">
        <w:rPr>
          <w:rFonts w:ascii="Garamond" w:eastAsia="Arial Unicode MS" w:hAnsi="Garamond"/>
          <w:bdr w:val="nil"/>
          <w:lang w:val="de-DE" w:eastAsia="fr-FR"/>
        </w:rPr>
        <w:br/>
        <w:t xml:space="preserve">Licht vom Licht, </w:t>
      </w:r>
      <w:r w:rsidRPr="00812E54">
        <w:rPr>
          <w:rFonts w:ascii="Garamond" w:eastAsia="Arial Unicode MS" w:hAnsi="Garamond"/>
          <w:bdr w:val="nil"/>
          <w:lang w:val="de-DE" w:eastAsia="fr-FR"/>
        </w:rPr>
        <w:br/>
        <w:t xml:space="preserve">wahrer Gott vom wahren Gott, </w:t>
      </w:r>
      <w:r w:rsidRPr="00812E54">
        <w:rPr>
          <w:rFonts w:ascii="Garamond" w:eastAsia="Arial Unicode MS" w:hAnsi="Garamond"/>
          <w:bdr w:val="nil"/>
          <w:lang w:val="de-DE" w:eastAsia="fr-FR"/>
        </w:rPr>
        <w:br/>
        <w:t xml:space="preserve">gezeugt, nicht geschaffen, </w:t>
      </w:r>
      <w:r w:rsidRPr="00812E54">
        <w:rPr>
          <w:rFonts w:ascii="Garamond" w:eastAsia="Arial Unicode MS" w:hAnsi="Garamond"/>
          <w:bdr w:val="nil"/>
          <w:lang w:val="de-DE" w:eastAsia="fr-FR"/>
        </w:rPr>
        <w:br/>
        <w:t xml:space="preserve">eines Wesens mit dem Vater; </w:t>
      </w:r>
      <w:r w:rsidRPr="00812E54">
        <w:rPr>
          <w:rFonts w:ascii="Garamond" w:eastAsia="Arial Unicode MS" w:hAnsi="Garamond"/>
          <w:bdr w:val="nil"/>
          <w:lang w:val="de-DE" w:eastAsia="fr-FR"/>
        </w:rPr>
        <w:br/>
        <w:t xml:space="preserve">durch ihn ist alles geschaffen. </w:t>
      </w:r>
      <w:r w:rsidRPr="00812E54">
        <w:rPr>
          <w:rFonts w:ascii="Garamond" w:eastAsia="Arial Unicode MS" w:hAnsi="Garamond"/>
          <w:bdr w:val="nil"/>
          <w:lang w:val="de-DE" w:eastAsia="fr-FR"/>
        </w:rPr>
        <w:br/>
        <w:t xml:space="preserve">Für uns Menschen und zu unserem Heil </w:t>
      </w:r>
      <w:r w:rsidRPr="00812E54">
        <w:rPr>
          <w:rFonts w:ascii="Garamond" w:eastAsia="Arial Unicode MS" w:hAnsi="Garamond"/>
          <w:bdr w:val="nil"/>
          <w:lang w:val="de-DE" w:eastAsia="fr-FR"/>
        </w:rPr>
        <w:br/>
        <w:t xml:space="preserve">ist er vom Himmel gekommen, </w:t>
      </w:r>
      <w:r w:rsidRPr="00812E54">
        <w:rPr>
          <w:rFonts w:ascii="Garamond" w:eastAsia="Arial Unicode MS" w:hAnsi="Garamond"/>
          <w:bdr w:val="nil"/>
          <w:lang w:val="de-DE" w:eastAsia="fr-FR"/>
        </w:rPr>
        <w:br/>
        <w:t xml:space="preserve">hat Fleisch angenommen </w:t>
      </w:r>
      <w:r w:rsidRPr="00812E54">
        <w:rPr>
          <w:rFonts w:ascii="Garamond" w:eastAsia="Arial Unicode MS" w:hAnsi="Garamond"/>
          <w:bdr w:val="nil"/>
          <w:lang w:val="de-DE" w:eastAsia="fr-FR"/>
        </w:rPr>
        <w:br/>
        <w:t xml:space="preserve">durch den Heiligen Geist </w:t>
      </w:r>
      <w:r w:rsidRPr="00812E54">
        <w:rPr>
          <w:rFonts w:ascii="Garamond" w:eastAsia="Arial Unicode MS" w:hAnsi="Garamond"/>
          <w:bdr w:val="nil"/>
          <w:lang w:val="de-DE" w:eastAsia="fr-FR"/>
        </w:rPr>
        <w:br/>
        <w:t xml:space="preserve">von der Jungfrau Maria </w:t>
      </w:r>
      <w:r w:rsidRPr="00812E54">
        <w:rPr>
          <w:rFonts w:ascii="Garamond" w:eastAsia="Arial Unicode MS" w:hAnsi="Garamond"/>
          <w:bdr w:val="nil"/>
          <w:lang w:val="de-DE" w:eastAsia="fr-FR"/>
        </w:rPr>
        <w:br/>
        <w:t xml:space="preserve">und ist Mensch geworden. </w:t>
      </w:r>
      <w:r w:rsidRPr="00812E54">
        <w:rPr>
          <w:rFonts w:ascii="Garamond" w:eastAsia="Arial Unicode MS" w:hAnsi="Garamond"/>
          <w:bdr w:val="nil"/>
          <w:lang w:val="de-DE" w:eastAsia="fr-FR"/>
        </w:rPr>
        <w:br/>
        <w:t xml:space="preserve">Er wurde für uns gekreuzigt </w:t>
      </w:r>
      <w:r w:rsidRPr="00812E54">
        <w:rPr>
          <w:rFonts w:ascii="Garamond" w:eastAsia="Arial Unicode MS" w:hAnsi="Garamond"/>
          <w:bdr w:val="nil"/>
          <w:lang w:val="de-DE" w:eastAsia="fr-FR"/>
        </w:rPr>
        <w:br/>
        <w:t xml:space="preserve">unter Pontius Pilatus, </w:t>
      </w:r>
      <w:r w:rsidRPr="00812E54">
        <w:rPr>
          <w:rFonts w:ascii="Garamond" w:eastAsia="Arial Unicode MS" w:hAnsi="Garamond"/>
          <w:bdr w:val="nil"/>
          <w:lang w:val="de-DE" w:eastAsia="fr-FR"/>
        </w:rPr>
        <w:br/>
        <w:t xml:space="preserve">hat gelitten und ist begraben worden, </w:t>
      </w:r>
      <w:r w:rsidRPr="00812E54">
        <w:rPr>
          <w:rFonts w:ascii="Garamond" w:eastAsia="Arial Unicode MS" w:hAnsi="Garamond"/>
          <w:bdr w:val="nil"/>
          <w:lang w:val="de-DE" w:eastAsia="fr-FR"/>
        </w:rPr>
        <w:br/>
        <w:t xml:space="preserve">ist am dritten Tage auferstanden nach der Schrift </w:t>
      </w:r>
      <w:r w:rsidRPr="00812E54">
        <w:rPr>
          <w:rFonts w:ascii="Garamond" w:eastAsia="Arial Unicode MS" w:hAnsi="Garamond"/>
          <w:bdr w:val="nil"/>
          <w:lang w:val="de-DE" w:eastAsia="fr-FR"/>
        </w:rPr>
        <w:br/>
        <w:t xml:space="preserve">und aufgefahren in den Himmel. </w:t>
      </w:r>
      <w:r w:rsidRPr="00812E54">
        <w:rPr>
          <w:rFonts w:ascii="Garamond" w:eastAsia="Arial Unicode MS" w:hAnsi="Garamond"/>
          <w:bdr w:val="nil"/>
          <w:lang w:val="de-DE" w:eastAsia="fr-FR"/>
        </w:rPr>
        <w:br/>
        <w:t xml:space="preserve">Er sitzt zur Rechten des Vaters </w:t>
      </w:r>
      <w:r w:rsidRPr="00812E54">
        <w:rPr>
          <w:rFonts w:ascii="Garamond" w:eastAsia="Arial Unicode MS" w:hAnsi="Garamond"/>
          <w:bdr w:val="nil"/>
          <w:lang w:val="de-DE" w:eastAsia="fr-FR"/>
        </w:rPr>
        <w:br/>
        <w:t xml:space="preserve">und wird wiederkommen in Herrlichkeit, </w:t>
      </w:r>
      <w:r w:rsidRPr="00812E54">
        <w:rPr>
          <w:rFonts w:ascii="Garamond" w:eastAsia="Arial Unicode MS" w:hAnsi="Garamond"/>
          <w:bdr w:val="nil"/>
          <w:lang w:val="de-DE" w:eastAsia="fr-FR"/>
        </w:rPr>
        <w:br/>
        <w:t xml:space="preserve">zu richten die Lebenden und die Toten; </w:t>
      </w:r>
      <w:r w:rsidRPr="00812E54">
        <w:rPr>
          <w:rFonts w:ascii="Garamond" w:eastAsia="Arial Unicode MS" w:hAnsi="Garamond"/>
          <w:bdr w:val="nil"/>
          <w:lang w:val="de-DE" w:eastAsia="fr-FR"/>
        </w:rPr>
        <w:br/>
        <w:t xml:space="preserve">seiner Herrschaft wird kein Ende sein. </w:t>
      </w:r>
      <w:r w:rsidRPr="00812E54">
        <w:rPr>
          <w:rFonts w:ascii="Garamond" w:eastAsia="Arial Unicode MS" w:hAnsi="Garamond"/>
          <w:bdr w:val="nil"/>
          <w:lang w:val="de-DE" w:eastAsia="fr-FR"/>
        </w:rPr>
        <w:br/>
        <w:t xml:space="preserve">Wir glauben an den Heiligen Geist, </w:t>
      </w:r>
      <w:r w:rsidRPr="00812E54">
        <w:rPr>
          <w:rFonts w:ascii="Garamond" w:eastAsia="Arial Unicode MS" w:hAnsi="Garamond"/>
          <w:bdr w:val="nil"/>
          <w:lang w:val="de-DE" w:eastAsia="fr-FR"/>
        </w:rPr>
        <w:br/>
        <w:t xml:space="preserve">der Herr ist und lebendig macht, </w:t>
      </w:r>
      <w:r w:rsidRPr="00812E54">
        <w:rPr>
          <w:rFonts w:ascii="Garamond" w:eastAsia="Arial Unicode MS" w:hAnsi="Garamond"/>
          <w:bdr w:val="nil"/>
          <w:lang w:val="de-DE" w:eastAsia="fr-FR"/>
        </w:rPr>
        <w:br/>
        <w:t xml:space="preserve">der aus dem Vater hervorgeht, </w:t>
      </w:r>
      <w:r w:rsidRPr="00812E54">
        <w:rPr>
          <w:rFonts w:ascii="Garamond" w:eastAsia="Arial Unicode MS" w:hAnsi="Garamond"/>
          <w:bdr w:val="nil"/>
          <w:lang w:val="de-DE" w:eastAsia="fr-FR"/>
        </w:rPr>
        <w:br/>
        <w:t xml:space="preserve">der mit dem Vater und dem Sohn </w:t>
      </w:r>
      <w:r w:rsidRPr="00812E54">
        <w:rPr>
          <w:rFonts w:ascii="Garamond" w:eastAsia="Arial Unicode MS" w:hAnsi="Garamond"/>
          <w:bdr w:val="nil"/>
          <w:lang w:val="de-DE" w:eastAsia="fr-FR"/>
        </w:rPr>
        <w:br/>
        <w:t xml:space="preserve">angebetet und verherrlicht wird, </w:t>
      </w:r>
      <w:r w:rsidRPr="00812E54">
        <w:rPr>
          <w:rFonts w:ascii="Garamond" w:eastAsia="Arial Unicode MS" w:hAnsi="Garamond"/>
          <w:bdr w:val="nil"/>
          <w:lang w:val="de-DE" w:eastAsia="fr-FR"/>
        </w:rPr>
        <w:br/>
        <w:t xml:space="preserve">der gesprochen hat durch die Propheten, </w:t>
      </w:r>
      <w:r w:rsidRPr="00812E54">
        <w:rPr>
          <w:rFonts w:ascii="Garamond" w:eastAsia="Arial Unicode MS" w:hAnsi="Garamond"/>
          <w:bdr w:val="nil"/>
          <w:lang w:val="de-DE" w:eastAsia="fr-FR"/>
        </w:rPr>
        <w:br/>
        <w:t xml:space="preserve">und die eine, heilige, katholische und apostolische Kirche. </w:t>
      </w:r>
      <w:r w:rsidRPr="00812E54">
        <w:rPr>
          <w:rFonts w:ascii="Garamond" w:eastAsia="Arial Unicode MS" w:hAnsi="Garamond"/>
          <w:bdr w:val="nil"/>
          <w:lang w:val="de-DE" w:eastAsia="fr-FR"/>
        </w:rPr>
        <w:br/>
        <w:t xml:space="preserve">Wir bekennen die eine Taufe </w:t>
      </w:r>
      <w:r w:rsidRPr="00812E54">
        <w:rPr>
          <w:rFonts w:ascii="Garamond" w:eastAsia="Arial Unicode MS" w:hAnsi="Garamond"/>
          <w:bdr w:val="nil"/>
          <w:lang w:val="de-DE" w:eastAsia="fr-FR"/>
        </w:rPr>
        <w:br/>
        <w:t xml:space="preserve">zur Vergebung der Sünden. </w:t>
      </w:r>
      <w:r w:rsidRPr="00812E54">
        <w:rPr>
          <w:rFonts w:ascii="Garamond" w:eastAsia="Arial Unicode MS" w:hAnsi="Garamond"/>
          <w:bdr w:val="nil"/>
          <w:lang w:val="de-DE" w:eastAsia="fr-FR"/>
        </w:rPr>
        <w:br/>
        <w:t xml:space="preserve">Wir erwarten die Auferstehung der Toten </w:t>
      </w:r>
      <w:r w:rsidRPr="00812E54">
        <w:rPr>
          <w:rFonts w:ascii="Garamond" w:eastAsia="Arial Unicode MS" w:hAnsi="Garamond"/>
          <w:bdr w:val="nil"/>
          <w:lang w:val="de-DE" w:eastAsia="fr-FR"/>
        </w:rPr>
        <w:br/>
        <w:t xml:space="preserve">und das Leben der kommenden Welt. </w:t>
      </w:r>
      <w:r w:rsidRPr="00812E54">
        <w:rPr>
          <w:rFonts w:ascii="Garamond" w:eastAsia="Arial Unicode MS" w:hAnsi="Garamond"/>
          <w:bdr w:val="nil"/>
          <w:lang w:val="de-DE" w:eastAsia="fr-FR"/>
        </w:rPr>
        <w:br/>
        <w:t>Amen.</w:t>
      </w:r>
    </w:p>
    <w:p w:rsidR="00A11C0A" w:rsidRPr="00812E54" w:rsidRDefault="00A11C0A" w:rsidP="00A11C0A">
      <w:pPr>
        <w:pBdr>
          <w:top w:val="nil"/>
          <w:left w:val="nil"/>
          <w:bottom w:val="nil"/>
          <w:right w:val="nil"/>
          <w:between w:val="nil"/>
          <w:bar w:val="nil"/>
        </w:pBdr>
        <w:shd w:val="clear" w:color="auto" w:fill="auto"/>
        <w:spacing w:before="0" w:beforeAutospacing="0" w:after="0" w:afterAutospacing="0" w:line="264" w:lineRule="auto"/>
        <w:ind w:left="709" w:hanging="709"/>
        <w:jc w:val="left"/>
        <w:rPr>
          <w:rFonts w:ascii="Garamond" w:eastAsia="Arial Unicode MS" w:hAnsi="Garamond"/>
          <w:b/>
          <w:bdr w:val="nil"/>
          <w:lang w:val="de-DE" w:eastAsia="fr-FR"/>
        </w:rPr>
      </w:pPr>
    </w:p>
    <w:p w:rsidR="00A11C0A" w:rsidRPr="00812E54" w:rsidRDefault="00A11C0A" w:rsidP="00A11C0A">
      <w:pPr>
        <w:shd w:val="pct5" w:color="auto" w:fill="auto"/>
        <w:spacing w:before="0" w:beforeAutospacing="0" w:after="0" w:afterAutospacing="0" w:line="264" w:lineRule="auto"/>
        <w:jc w:val="left"/>
        <w:rPr>
          <w:rFonts w:ascii="Garamond" w:eastAsia="Arial Unicode MS" w:hAnsi="Garamond"/>
          <w:b/>
          <w:color w:val="000000"/>
          <w:bdr w:val="nil"/>
          <w:lang w:val="de-DE" w:eastAsia="fr-FR"/>
        </w:rPr>
      </w:pPr>
      <w:r w:rsidRPr="00812E54">
        <w:rPr>
          <w:rFonts w:ascii="Garamond" w:eastAsia="Arial Unicode MS" w:hAnsi="Garamond"/>
          <w:b/>
          <w:color w:val="000000"/>
          <w:bdr w:val="nil"/>
          <w:lang w:val="de-DE" w:eastAsia="fr-FR"/>
        </w:rPr>
        <w:t>Fürbitten</w:t>
      </w:r>
    </w:p>
    <w:p w:rsidR="00A11C0A" w:rsidRPr="00812E54" w:rsidRDefault="00A11C0A" w:rsidP="00A11C0A">
      <w:pPr>
        <w:jc w:val="left"/>
        <w:rPr>
          <w:rFonts w:ascii="Garamond" w:hAnsi="Garamond"/>
          <w:i/>
          <w:lang w:val="de-DE"/>
        </w:rPr>
      </w:pPr>
      <w:bookmarkStart w:id="0" w:name="_Hlk6399099"/>
      <w:r w:rsidRPr="00812E54">
        <w:rPr>
          <w:rFonts w:ascii="Garamond" w:hAnsi="Garamond"/>
          <w:i/>
          <w:lang w:val="de-DE"/>
        </w:rPr>
        <w:t xml:space="preserve">In Gottesdiensten, die der Anregung des Vorbereitungskreises folgen und das Gebet durch die Zeichenhandlung beschrifteter Ruder unterstreichen, sollten an dieser Stelle die Erläuterungen zu den Fürbitten beachtet werden. </w:t>
      </w:r>
    </w:p>
    <w:bookmarkEnd w:id="0"/>
    <w:p w:rsidR="00A11C0A" w:rsidRPr="00812E54" w:rsidRDefault="00A11C0A" w:rsidP="00A11C0A">
      <w:pPr>
        <w:spacing w:before="0" w:beforeAutospacing="0" w:after="0" w:afterAutospacing="0"/>
        <w:ind w:left="567" w:hanging="567"/>
        <w:jc w:val="left"/>
        <w:rPr>
          <w:rFonts w:ascii="Garamond" w:hAnsi="Garamond"/>
          <w:lang w:val="de-DE"/>
        </w:rPr>
      </w:pPr>
      <w:r w:rsidRPr="00812E54">
        <w:rPr>
          <w:rFonts w:ascii="Garamond" w:hAnsi="Garamond"/>
          <w:b/>
          <w:lang w:val="de-DE"/>
        </w:rPr>
        <w:t>L</w:t>
      </w:r>
      <w:r w:rsidRPr="00812E54">
        <w:rPr>
          <w:rFonts w:ascii="Garamond" w:hAnsi="Garamond"/>
          <w:lang w:val="de-DE"/>
        </w:rPr>
        <w:tab/>
        <w:t>Wir können die Stürme des Lebens nicht allein meistern. Ein Boot kommt voran, wenn alle gemeinsam rudern. Gerade angesichts von Schwierigkeiten erkennen wir, wie wichtig es ist, an einem Strang zu ziehen und unsere Kräfte zu bündeln. Lasst uns beten.</w:t>
      </w:r>
    </w:p>
    <w:p w:rsidR="00A11C0A" w:rsidRPr="00812E54" w:rsidRDefault="00A11C0A" w:rsidP="00A11C0A">
      <w:pPr>
        <w:spacing w:before="0" w:beforeAutospacing="0" w:after="0" w:afterAutospacing="0"/>
        <w:jc w:val="left"/>
        <w:rPr>
          <w:rFonts w:ascii="Garamond" w:hAnsi="Garamond"/>
          <w:i/>
          <w:lang w:val="de-DE"/>
        </w:rPr>
      </w:pPr>
      <w:r w:rsidRPr="00812E54">
        <w:rPr>
          <w:rFonts w:ascii="Garamond" w:hAnsi="Garamond"/>
          <w:i/>
          <w:lang w:val="de-DE"/>
        </w:rPr>
        <w:t xml:space="preserve">Stilles Gebet. </w:t>
      </w:r>
    </w:p>
    <w:p w:rsidR="00A11C0A" w:rsidRPr="00812E54" w:rsidRDefault="00A11C0A" w:rsidP="00A11C0A">
      <w:pPr>
        <w:spacing w:after="0" w:afterAutospacing="0"/>
        <w:ind w:left="567" w:hanging="567"/>
        <w:jc w:val="left"/>
        <w:rPr>
          <w:rFonts w:ascii="Garamond" w:hAnsi="Garamond"/>
          <w:lang w:val="de-DE"/>
        </w:rPr>
      </w:pPr>
      <w:r w:rsidRPr="00812E54">
        <w:rPr>
          <w:rFonts w:ascii="Garamond" w:hAnsi="Garamond"/>
          <w:b/>
          <w:bCs/>
          <w:lang w:val="de-DE"/>
        </w:rPr>
        <w:t>L</w:t>
      </w:r>
      <w:r w:rsidRPr="00812E54">
        <w:rPr>
          <w:rFonts w:ascii="Garamond" w:hAnsi="Garamond"/>
          <w:bCs/>
          <w:lang w:val="de-DE"/>
        </w:rPr>
        <w:tab/>
      </w:r>
      <w:r w:rsidRPr="00812E54">
        <w:rPr>
          <w:rFonts w:ascii="Garamond" w:hAnsi="Garamond"/>
          <w:lang w:val="de-DE"/>
        </w:rPr>
        <w:t>Gnädiger Gott, heile die schmerzlichen Erinnerungen an die Vergangenheit, durch die unsere Kirchen verwundet sind und die uns noch immer trennen.</w:t>
      </w:r>
    </w:p>
    <w:p w:rsidR="00A11C0A" w:rsidRPr="00812E54" w:rsidRDefault="00A11C0A" w:rsidP="00A11C0A">
      <w:pPr>
        <w:spacing w:before="0" w:beforeAutospacing="0" w:after="0" w:afterAutospacing="0"/>
        <w:ind w:left="567" w:hanging="567"/>
        <w:jc w:val="left"/>
        <w:rPr>
          <w:rFonts w:ascii="Garamond" w:hAnsi="Garamond"/>
          <w:b/>
          <w:lang w:val="de-DE"/>
        </w:rPr>
      </w:pPr>
      <w:r w:rsidRPr="00812E54">
        <w:rPr>
          <w:rFonts w:ascii="Garamond" w:hAnsi="Garamond"/>
          <w:b/>
          <w:lang w:val="de-DE"/>
        </w:rPr>
        <w:t>A</w:t>
      </w:r>
      <w:r w:rsidRPr="00812E54">
        <w:rPr>
          <w:rFonts w:ascii="Garamond" w:hAnsi="Garamond"/>
          <w:b/>
          <w:lang w:val="de-DE"/>
        </w:rPr>
        <w:tab/>
        <w:t xml:space="preserve">Höre unser Gebet um Versöhnung. </w:t>
      </w:r>
    </w:p>
    <w:p w:rsidR="00A11C0A" w:rsidRPr="00812E54" w:rsidRDefault="00A11C0A" w:rsidP="00A11C0A">
      <w:pPr>
        <w:spacing w:before="0" w:beforeAutospacing="0" w:after="0" w:afterAutospacing="0"/>
        <w:ind w:left="567" w:hanging="567"/>
        <w:jc w:val="left"/>
        <w:rPr>
          <w:rFonts w:ascii="Garamond" w:hAnsi="Garamond"/>
          <w:b/>
          <w:lang w:val="de-DE"/>
        </w:rPr>
      </w:pPr>
      <w:r w:rsidRPr="00812E54">
        <w:rPr>
          <w:rFonts w:ascii="Garamond" w:hAnsi="Garamond"/>
          <w:i/>
          <w:lang w:val="de-DE"/>
        </w:rPr>
        <w:t>Stilles Gebet.</w:t>
      </w:r>
    </w:p>
    <w:p w:rsidR="00A11C0A" w:rsidRPr="00812E54" w:rsidRDefault="00A11C0A" w:rsidP="00A11C0A">
      <w:pPr>
        <w:spacing w:after="0" w:afterAutospacing="0"/>
        <w:ind w:left="567" w:hanging="567"/>
        <w:jc w:val="left"/>
        <w:rPr>
          <w:rFonts w:ascii="Garamond" w:hAnsi="Garamond"/>
          <w:lang w:val="de-DE"/>
        </w:rPr>
      </w:pPr>
      <w:r w:rsidRPr="00812E54">
        <w:rPr>
          <w:rFonts w:ascii="Garamond" w:hAnsi="Garamond"/>
          <w:b/>
          <w:lang w:val="de-DE"/>
        </w:rPr>
        <w:t>L</w:t>
      </w:r>
      <w:r w:rsidRPr="00812E54">
        <w:rPr>
          <w:rFonts w:ascii="Garamond" w:hAnsi="Garamond"/>
          <w:lang w:val="de-DE"/>
        </w:rPr>
        <w:tab/>
        <w:t>Gnädiger Gott, lehre uns, Christus, dem wahren Licht, auf seinem Weg folgen.</w:t>
      </w:r>
    </w:p>
    <w:p w:rsidR="00A11C0A" w:rsidRPr="00812E54" w:rsidRDefault="00A11C0A" w:rsidP="00A11C0A">
      <w:pPr>
        <w:spacing w:before="0" w:beforeAutospacing="0" w:after="0" w:afterAutospacing="0"/>
        <w:ind w:left="567" w:hanging="567"/>
        <w:jc w:val="left"/>
        <w:rPr>
          <w:rFonts w:ascii="Garamond" w:hAnsi="Garamond"/>
          <w:i/>
          <w:lang w:val="de-DE"/>
        </w:rPr>
      </w:pPr>
      <w:r w:rsidRPr="00812E54">
        <w:rPr>
          <w:rFonts w:ascii="Garamond" w:hAnsi="Garamond"/>
          <w:b/>
          <w:lang w:val="de-DE"/>
        </w:rPr>
        <w:t>A</w:t>
      </w:r>
      <w:r w:rsidRPr="00812E54">
        <w:rPr>
          <w:rFonts w:ascii="Garamond" w:hAnsi="Garamond"/>
          <w:b/>
          <w:lang w:val="de-DE"/>
        </w:rPr>
        <w:tab/>
        <w:t>Höre unser Gebet um Einsicht.</w:t>
      </w:r>
      <w:r w:rsidRPr="00812E54">
        <w:rPr>
          <w:rFonts w:ascii="Garamond" w:hAnsi="Garamond"/>
          <w:i/>
          <w:lang w:val="de-DE"/>
        </w:rPr>
        <w:t xml:space="preserve"> </w:t>
      </w:r>
    </w:p>
    <w:p w:rsidR="00A11C0A" w:rsidRPr="00812E54" w:rsidRDefault="00A11C0A" w:rsidP="00A11C0A">
      <w:pPr>
        <w:spacing w:before="0" w:beforeAutospacing="0" w:after="0" w:afterAutospacing="0"/>
        <w:ind w:left="567" w:hanging="567"/>
        <w:jc w:val="left"/>
        <w:rPr>
          <w:rFonts w:ascii="Garamond" w:hAnsi="Garamond"/>
          <w:lang w:val="de-DE"/>
        </w:rPr>
      </w:pPr>
      <w:r w:rsidRPr="00812E54">
        <w:rPr>
          <w:rFonts w:ascii="Garamond" w:hAnsi="Garamond"/>
          <w:i/>
          <w:lang w:val="de-DE"/>
        </w:rPr>
        <w:t>Stilles Gebet.</w:t>
      </w:r>
    </w:p>
    <w:p w:rsidR="00A11C0A" w:rsidRPr="00812E54" w:rsidRDefault="00A11C0A" w:rsidP="00A11C0A">
      <w:pPr>
        <w:spacing w:after="0" w:afterAutospacing="0"/>
        <w:ind w:left="567" w:hanging="567"/>
        <w:jc w:val="left"/>
        <w:rPr>
          <w:rFonts w:ascii="Garamond" w:hAnsi="Garamond"/>
          <w:lang w:val="de-DE"/>
        </w:rPr>
      </w:pPr>
      <w:r w:rsidRPr="00812E54">
        <w:rPr>
          <w:rFonts w:ascii="Garamond" w:hAnsi="Garamond"/>
          <w:b/>
          <w:lang w:val="de-DE"/>
        </w:rPr>
        <w:t>L</w:t>
      </w:r>
      <w:r w:rsidRPr="00812E54">
        <w:rPr>
          <w:rFonts w:ascii="Garamond" w:hAnsi="Garamond"/>
          <w:lang w:val="de-DE"/>
        </w:rPr>
        <w:tab/>
        <w:t>Gnädiger Gott, stärke unser Vertrauen in deine Fürsorge, wenn die Stürme des Lebens uns zu überwältigen drohen.</w:t>
      </w:r>
    </w:p>
    <w:p w:rsidR="00A11C0A" w:rsidRPr="00812E54" w:rsidRDefault="00A11C0A" w:rsidP="00A11C0A">
      <w:pPr>
        <w:spacing w:before="0" w:beforeAutospacing="0" w:after="0" w:afterAutospacing="0"/>
        <w:ind w:left="567" w:hanging="567"/>
        <w:jc w:val="left"/>
        <w:rPr>
          <w:rFonts w:ascii="Garamond" w:hAnsi="Garamond"/>
          <w:b/>
          <w:lang w:val="de-DE"/>
        </w:rPr>
      </w:pPr>
      <w:r w:rsidRPr="00812E54">
        <w:rPr>
          <w:rFonts w:ascii="Garamond" w:hAnsi="Garamond"/>
          <w:b/>
          <w:lang w:val="de-DE"/>
        </w:rPr>
        <w:t>A</w:t>
      </w:r>
      <w:r w:rsidRPr="00812E54">
        <w:rPr>
          <w:rFonts w:ascii="Garamond" w:hAnsi="Garamond"/>
          <w:b/>
          <w:lang w:val="de-DE"/>
        </w:rPr>
        <w:tab/>
        <w:t xml:space="preserve">Höre unser Gebet um Hoffnung. </w:t>
      </w:r>
    </w:p>
    <w:p w:rsidR="00A11C0A" w:rsidRPr="00812E54" w:rsidRDefault="00A11C0A" w:rsidP="00A11C0A">
      <w:pPr>
        <w:spacing w:before="0" w:beforeAutospacing="0" w:after="0" w:afterAutospacing="0"/>
        <w:ind w:left="567" w:hanging="567"/>
        <w:jc w:val="left"/>
        <w:rPr>
          <w:rFonts w:ascii="Garamond" w:hAnsi="Garamond"/>
          <w:lang w:val="de-DE"/>
        </w:rPr>
      </w:pPr>
      <w:r w:rsidRPr="00812E54">
        <w:rPr>
          <w:rFonts w:ascii="Garamond" w:hAnsi="Garamond"/>
          <w:i/>
          <w:lang w:val="de-DE"/>
        </w:rPr>
        <w:t>Stilles Gebet.</w:t>
      </w:r>
    </w:p>
    <w:p w:rsidR="00A11C0A" w:rsidRPr="00812E54" w:rsidRDefault="00A11C0A" w:rsidP="00A11C0A">
      <w:pPr>
        <w:tabs>
          <w:tab w:val="left" w:pos="567"/>
        </w:tabs>
        <w:spacing w:after="0" w:afterAutospacing="0"/>
        <w:ind w:left="561" w:hanging="561"/>
        <w:jc w:val="left"/>
        <w:rPr>
          <w:rFonts w:ascii="Garamond" w:hAnsi="Garamond"/>
          <w:lang w:val="de-DE"/>
        </w:rPr>
      </w:pPr>
      <w:r w:rsidRPr="00812E54">
        <w:rPr>
          <w:rFonts w:ascii="Garamond" w:hAnsi="Garamond"/>
          <w:b/>
          <w:lang w:val="de-DE"/>
        </w:rPr>
        <w:t>L</w:t>
      </w:r>
      <w:r w:rsidRPr="00812E54">
        <w:rPr>
          <w:rFonts w:ascii="Garamond" w:hAnsi="Garamond"/>
          <w:lang w:val="de-DE"/>
        </w:rPr>
        <w:tab/>
        <w:t>Gnädiger Gott, verwandele allen Streit zwischen uns in Eintracht. Hilf uns, Misstrauen zu überwinden und einander anzunehmen.</w:t>
      </w:r>
    </w:p>
    <w:p w:rsidR="00A11C0A" w:rsidRPr="00812E54" w:rsidRDefault="00A11C0A" w:rsidP="00A11C0A">
      <w:pPr>
        <w:tabs>
          <w:tab w:val="left" w:pos="567"/>
        </w:tabs>
        <w:spacing w:before="0" w:beforeAutospacing="0" w:after="0" w:afterAutospacing="0"/>
        <w:jc w:val="left"/>
        <w:rPr>
          <w:rFonts w:ascii="Garamond" w:hAnsi="Garamond"/>
          <w:b/>
          <w:lang w:val="de-DE"/>
        </w:rPr>
      </w:pPr>
      <w:r w:rsidRPr="00812E54">
        <w:rPr>
          <w:rFonts w:ascii="Garamond" w:hAnsi="Garamond"/>
          <w:b/>
          <w:lang w:val="de-DE"/>
        </w:rPr>
        <w:t>A</w:t>
      </w:r>
      <w:r w:rsidRPr="00812E54">
        <w:rPr>
          <w:rFonts w:ascii="Garamond" w:hAnsi="Garamond"/>
          <w:b/>
          <w:lang w:val="de-DE"/>
        </w:rPr>
        <w:tab/>
        <w:t xml:space="preserve">Höre unser Gebet um Vertrauen. </w:t>
      </w:r>
    </w:p>
    <w:p w:rsidR="00A11C0A" w:rsidRPr="00812E54" w:rsidRDefault="00A11C0A" w:rsidP="00A11C0A">
      <w:pPr>
        <w:tabs>
          <w:tab w:val="left" w:pos="567"/>
        </w:tabs>
        <w:spacing w:before="0" w:beforeAutospacing="0" w:after="0" w:afterAutospacing="0"/>
        <w:jc w:val="left"/>
        <w:rPr>
          <w:rFonts w:ascii="Garamond" w:hAnsi="Garamond"/>
          <w:b/>
          <w:lang w:val="de-DE"/>
        </w:rPr>
      </w:pPr>
      <w:r w:rsidRPr="00812E54">
        <w:rPr>
          <w:rFonts w:ascii="Garamond" w:hAnsi="Garamond"/>
          <w:i/>
          <w:lang w:val="de-DE"/>
        </w:rPr>
        <w:t>Stilles Gebet.</w:t>
      </w:r>
    </w:p>
    <w:p w:rsidR="00A11C0A" w:rsidRPr="00812E54" w:rsidRDefault="00A11C0A" w:rsidP="00A11C0A">
      <w:pPr>
        <w:tabs>
          <w:tab w:val="left" w:pos="567"/>
        </w:tabs>
        <w:spacing w:after="0" w:afterAutospacing="0"/>
        <w:ind w:left="561" w:hanging="561"/>
        <w:jc w:val="left"/>
        <w:rPr>
          <w:rFonts w:ascii="Garamond" w:hAnsi="Garamond"/>
          <w:lang w:val="de-DE"/>
        </w:rPr>
      </w:pPr>
      <w:r w:rsidRPr="00812E54">
        <w:rPr>
          <w:rFonts w:ascii="Garamond" w:hAnsi="Garamond"/>
          <w:b/>
          <w:lang w:val="de-DE"/>
        </w:rPr>
        <w:t>L</w:t>
      </w:r>
      <w:r w:rsidRPr="00812E54">
        <w:rPr>
          <w:rFonts w:ascii="Garamond" w:hAnsi="Garamond"/>
          <w:lang w:val="de-DE"/>
        </w:rPr>
        <w:tab/>
        <w:t>Gnädiger Gott, gib uns den Mut, die Wahrheit in Gerechtigkeit und Liebe zu sagen.</w:t>
      </w:r>
    </w:p>
    <w:p w:rsidR="00A11C0A" w:rsidRPr="00812E54" w:rsidRDefault="00A11C0A" w:rsidP="00A11C0A">
      <w:pPr>
        <w:tabs>
          <w:tab w:val="left" w:pos="567"/>
        </w:tabs>
        <w:spacing w:before="0" w:beforeAutospacing="0" w:after="0" w:afterAutospacing="0"/>
        <w:jc w:val="left"/>
        <w:rPr>
          <w:rFonts w:ascii="Garamond" w:hAnsi="Garamond"/>
          <w:b/>
          <w:lang w:val="de-DE"/>
        </w:rPr>
      </w:pPr>
      <w:r w:rsidRPr="00812E54">
        <w:rPr>
          <w:rFonts w:ascii="Garamond" w:hAnsi="Garamond"/>
          <w:b/>
          <w:lang w:val="de-DE"/>
        </w:rPr>
        <w:t>A</w:t>
      </w:r>
      <w:r w:rsidRPr="00812E54">
        <w:rPr>
          <w:rFonts w:ascii="Garamond" w:hAnsi="Garamond"/>
          <w:b/>
          <w:lang w:val="de-DE"/>
        </w:rPr>
        <w:tab/>
        <w:t>Höre unser Gebet um Kraft.</w:t>
      </w:r>
    </w:p>
    <w:p w:rsidR="00A11C0A" w:rsidRPr="00812E54" w:rsidRDefault="00A11C0A" w:rsidP="00A11C0A">
      <w:pPr>
        <w:tabs>
          <w:tab w:val="left" w:pos="567"/>
        </w:tabs>
        <w:spacing w:before="0" w:beforeAutospacing="0" w:after="0" w:afterAutospacing="0"/>
        <w:jc w:val="left"/>
        <w:rPr>
          <w:rFonts w:ascii="Garamond" w:hAnsi="Garamond"/>
          <w:b/>
          <w:lang w:val="de-DE"/>
        </w:rPr>
      </w:pPr>
      <w:r w:rsidRPr="00812E54">
        <w:rPr>
          <w:rFonts w:ascii="Garamond" w:hAnsi="Garamond"/>
          <w:i/>
          <w:lang w:val="de-DE"/>
        </w:rPr>
        <w:t>Stilles Gebet.</w:t>
      </w:r>
    </w:p>
    <w:p w:rsidR="00A11C0A" w:rsidRPr="00812E54" w:rsidRDefault="00A11C0A" w:rsidP="00A11C0A">
      <w:pPr>
        <w:tabs>
          <w:tab w:val="left" w:pos="567"/>
        </w:tabs>
        <w:spacing w:after="0" w:afterAutospacing="0"/>
        <w:ind w:left="561" w:hanging="561"/>
        <w:jc w:val="left"/>
        <w:rPr>
          <w:rFonts w:ascii="Garamond" w:hAnsi="Garamond"/>
          <w:lang w:val="de-DE"/>
        </w:rPr>
      </w:pPr>
      <w:r w:rsidRPr="00812E54">
        <w:rPr>
          <w:rFonts w:ascii="Garamond" w:hAnsi="Garamond"/>
          <w:b/>
          <w:lang w:val="de-DE"/>
        </w:rPr>
        <w:t>L</w:t>
      </w:r>
      <w:r w:rsidRPr="00812E54">
        <w:rPr>
          <w:rFonts w:ascii="Garamond" w:hAnsi="Garamond"/>
          <w:lang w:val="de-DE"/>
        </w:rPr>
        <w:tab/>
        <w:t>Gnädiger Gott, reiß die sichtbaren und unsichtbaren Barrieren nieder, die uns daran hindern, unsere Schwestern und Brüder willkommen zu heißen, wenn sie in Gefahr sind oder unsere Hilfe benötigen.</w:t>
      </w:r>
    </w:p>
    <w:p w:rsidR="00A11C0A" w:rsidRPr="00812E54" w:rsidRDefault="00A11C0A" w:rsidP="00A11C0A">
      <w:pPr>
        <w:tabs>
          <w:tab w:val="left" w:pos="567"/>
        </w:tabs>
        <w:spacing w:before="0" w:beforeAutospacing="0" w:after="0" w:afterAutospacing="0"/>
        <w:jc w:val="left"/>
        <w:rPr>
          <w:rFonts w:ascii="Garamond" w:hAnsi="Garamond"/>
          <w:b/>
          <w:lang w:val="de-DE"/>
        </w:rPr>
      </w:pPr>
      <w:r w:rsidRPr="00812E54">
        <w:rPr>
          <w:rFonts w:ascii="Garamond" w:hAnsi="Garamond"/>
          <w:b/>
          <w:lang w:val="de-DE"/>
        </w:rPr>
        <w:t>A</w:t>
      </w:r>
      <w:r w:rsidRPr="00812E54">
        <w:rPr>
          <w:rFonts w:ascii="Garamond" w:hAnsi="Garamond"/>
          <w:b/>
          <w:lang w:val="de-DE"/>
        </w:rPr>
        <w:tab/>
        <w:t xml:space="preserve">Höre unser Gebet um Gastfreundlichkeit. </w:t>
      </w:r>
    </w:p>
    <w:p w:rsidR="00A11C0A" w:rsidRPr="00812E54" w:rsidRDefault="00A11C0A" w:rsidP="00A11C0A">
      <w:pPr>
        <w:tabs>
          <w:tab w:val="left" w:pos="567"/>
        </w:tabs>
        <w:spacing w:before="0" w:beforeAutospacing="0" w:after="0" w:afterAutospacing="0"/>
        <w:jc w:val="left"/>
        <w:rPr>
          <w:rFonts w:ascii="Garamond" w:hAnsi="Garamond"/>
          <w:b/>
          <w:lang w:val="de-DE"/>
        </w:rPr>
      </w:pPr>
      <w:r w:rsidRPr="00812E54">
        <w:rPr>
          <w:rFonts w:ascii="Garamond" w:hAnsi="Garamond"/>
          <w:i/>
          <w:lang w:val="de-DE"/>
        </w:rPr>
        <w:t>Stilles Gebet.</w:t>
      </w:r>
    </w:p>
    <w:p w:rsidR="00A11C0A" w:rsidRPr="00812E54" w:rsidRDefault="00A11C0A" w:rsidP="00A11C0A">
      <w:pPr>
        <w:tabs>
          <w:tab w:val="left" w:pos="567"/>
        </w:tabs>
        <w:spacing w:after="0" w:afterAutospacing="0"/>
        <w:ind w:left="561" w:hanging="561"/>
        <w:jc w:val="left"/>
        <w:rPr>
          <w:rFonts w:ascii="Garamond" w:hAnsi="Garamond"/>
          <w:lang w:val="de-DE"/>
        </w:rPr>
      </w:pPr>
      <w:r w:rsidRPr="00812E54">
        <w:rPr>
          <w:rFonts w:ascii="Garamond" w:hAnsi="Garamond"/>
          <w:b/>
          <w:lang w:val="de-DE"/>
        </w:rPr>
        <w:t>L</w:t>
      </w:r>
      <w:r w:rsidRPr="00812E54">
        <w:rPr>
          <w:rFonts w:ascii="Garamond" w:hAnsi="Garamond"/>
          <w:lang w:val="de-DE"/>
        </w:rPr>
        <w:tab/>
        <w:t>Gnädiger Gott, gib uns und unseren Gemeinden ein neues Herz, damit wir in der Nachfolge Christi heilen, was verwundet ist.</w:t>
      </w:r>
    </w:p>
    <w:p w:rsidR="00A11C0A" w:rsidRPr="00812E54" w:rsidRDefault="00A11C0A" w:rsidP="00A11C0A">
      <w:pPr>
        <w:tabs>
          <w:tab w:val="left" w:pos="567"/>
        </w:tabs>
        <w:spacing w:before="0" w:beforeAutospacing="0" w:after="0" w:afterAutospacing="0"/>
        <w:jc w:val="left"/>
        <w:rPr>
          <w:rFonts w:ascii="Garamond" w:hAnsi="Garamond"/>
          <w:b/>
          <w:lang w:val="de-DE"/>
        </w:rPr>
      </w:pPr>
      <w:r w:rsidRPr="00812E54">
        <w:rPr>
          <w:rFonts w:ascii="Garamond" w:hAnsi="Garamond"/>
          <w:b/>
          <w:lang w:val="de-DE"/>
        </w:rPr>
        <w:t>A</w:t>
      </w:r>
      <w:r w:rsidRPr="00812E54">
        <w:rPr>
          <w:rFonts w:ascii="Garamond" w:hAnsi="Garamond"/>
          <w:b/>
          <w:lang w:val="de-DE"/>
        </w:rPr>
        <w:tab/>
        <w:t xml:space="preserve">Höre unser Gebet um Umkehr. </w:t>
      </w:r>
    </w:p>
    <w:p w:rsidR="00A11C0A" w:rsidRPr="00812E54" w:rsidRDefault="00A11C0A" w:rsidP="00A11C0A">
      <w:pPr>
        <w:tabs>
          <w:tab w:val="left" w:pos="567"/>
        </w:tabs>
        <w:spacing w:before="0" w:beforeAutospacing="0" w:after="0" w:afterAutospacing="0"/>
        <w:jc w:val="left"/>
        <w:rPr>
          <w:rFonts w:ascii="Garamond" w:hAnsi="Garamond"/>
          <w:b/>
          <w:lang w:val="de-DE"/>
        </w:rPr>
      </w:pPr>
      <w:r w:rsidRPr="00812E54">
        <w:rPr>
          <w:rFonts w:ascii="Garamond" w:hAnsi="Garamond"/>
          <w:i/>
          <w:lang w:val="de-DE"/>
        </w:rPr>
        <w:t>Stilles Gebet.</w:t>
      </w:r>
    </w:p>
    <w:p w:rsidR="00A11C0A" w:rsidRPr="00812E54" w:rsidRDefault="00A11C0A" w:rsidP="00A11C0A">
      <w:pPr>
        <w:tabs>
          <w:tab w:val="left" w:pos="567"/>
        </w:tabs>
        <w:spacing w:after="0" w:afterAutospacing="0"/>
        <w:ind w:left="564" w:hanging="564"/>
        <w:jc w:val="left"/>
        <w:rPr>
          <w:rFonts w:ascii="Garamond" w:hAnsi="Garamond"/>
          <w:lang w:val="de-DE"/>
        </w:rPr>
      </w:pPr>
      <w:r w:rsidRPr="00812E54">
        <w:rPr>
          <w:rFonts w:ascii="Garamond" w:hAnsi="Garamond"/>
          <w:b/>
          <w:lang w:val="de-DE"/>
        </w:rPr>
        <w:t>L</w:t>
      </w:r>
      <w:r w:rsidRPr="00812E54">
        <w:rPr>
          <w:rFonts w:ascii="Garamond" w:hAnsi="Garamond"/>
          <w:lang w:val="de-DE"/>
        </w:rPr>
        <w:tab/>
        <w:t>Gnädiger Gott, öffne unsere Augen, damit wir erkennen, dass die ganze Schöpfung deine Gabe ist. Öffne unsere Hände, damit wir die Gaben der Schöpfung solidarisch teilen.</w:t>
      </w:r>
    </w:p>
    <w:p w:rsidR="00A11C0A" w:rsidRPr="00812E54" w:rsidRDefault="00A11C0A" w:rsidP="00A11C0A">
      <w:pPr>
        <w:tabs>
          <w:tab w:val="left" w:pos="567"/>
        </w:tabs>
        <w:spacing w:before="0" w:beforeAutospacing="0" w:after="0" w:afterAutospacing="0"/>
        <w:jc w:val="left"/>
        <w:rPr>
          <w:rFonts w:ascii="Garamond" w:hAnsi="Garamond"/>
          <w:b/>
          <w:lang w:val="de-DE"/>
        </w:rPr>
      </w:pPr>
      <w:r w:rsidRPr="00812E54">
        <w:rPr>
          <w:rFonts w:ascii="Garamond" w:hAnsi="Garamond"/>
          <w:b/>
          <w:lang w:val="de-DE"/>
        </w:rPr>
        <w:t>A</w:t>
      </w:r>
      <w:r w:rsidRPr="00812E54">
        <w:rPr>
          <w:rFonts w:ascii="Garamond" w:hAnsi="Garamond"/>
          <w:b/>
          <w:lang w:val="de-DE"/>
        </w:rPr>
        <w:tab/>
        <w:t xml:space="preserve">Höre unser Gebet um Großzügigkeit. </w:t>
      </w:r>
    </w:p>
    <w:p w:rsidR="00A11C0A" w:rsidRPr="00812E54" w:rsidRDefault="00A11C0A" w:rsidP="00A11C0A">
      <w:pPr>
        <w:tabs>
          <w:tab w:val="left" w:pos="567"/>
        </w:tabs>
        <w:spacing w:before="0" w:beforeAutospacing="0"/>
        <w:jc w:val="left"/>
        <w:rPr>
          <w:rFonts w:ascii="Garamond" w:hAnsi="Garamond"/>
          <w:i/>
          <w:lang w:val="de-DE"/>
        </w:rPr>
      </w:pPr>
      <w:r w:rsidRPr="00812E54">
        <w:rPr>
          <w:rFonts w:ascii="Garamond" w:hAnsi="Garamond"/>
          <w:i/>
          <w:lang w:val="de-DE"/>
        </w:rPr>
        <w:t>Stilles Gebet.</w:t>
      </w:r>
    </w:p>
    <w:p w:rsidR="00A11C0A" w:rsidRPr="00812E54" w:rsidRDefault="00A11C0A" w:rsidP="00A11C0A">
      <w:pPr>
        <w:tabs>
          <w:tab w:val="left" w:pos="567"/>
        </w:tabs>
        <w:spacing w:before="0" w:beforeAutospacing="0"/>
        <w:jc w:val="left"/>
        <w:rPr>
          <w:rFonts w:ascii="Garamond" w:hAnsi="Garamond"/>
          <w:lang w:val="de-DE"/>
        </w:rPr>
      </w:pPr>
    </w:p>
    <w:p w:rsidR="00A11C0A" w:rsidRPr="00812E54" w:rsidRDefault="00A11C0A" w:rsidP="00A11C0A">
      <w:pPr>
        <w:pBdr>
          <w:top w:val="nil"/>
          <w:left w:val="nil"/>
          <w:bottom w:val="nil"/>
          <w:right w:val="nil"/>
          <w:between w:val="nil"/>
          <w:bar w:val="nil"/>
        </w:pBdr>
        <w:shd w:val="clear" w:color="auto" w:fill="auto"/>
        <w:spacing w:before="0" w:beforeAutospacing="0" w:after="0" w:afterAutospacing="0" w:line="264" w:lineRule="auto"/>
        <w:jc w:val="left"/>
        <w:rPr>
          <w:rFonts w:ascii="Garamond" w:eastAsia="Arial Unicode MS" w:hAnsi="Garamond"/>
          <w:smallCaps/>
          <w:color w:val="000000"/>
          <w:u w:val="single"/>
          <w:bdr w:val="nil"/>
          <w:lang w:val="de-DE" w:eastAsia="fr-FR"/>
        </w:rPr>
      </w:pPr>
      <w:r w:rsidRPr="00812E54">
        <w:rPr>
          <w:rFonts w:ascii="Garamond" w:eastAsia="Arial Unicode MS" w:hAnsi="Garamond"/>
          <w:b/>
          <w:bdr w:val="nil"/>
          <w:lang w:val="de-DE" w:eastAsia="fr-FR"/>
        </w:rPr>
        <w:t>Vaterunser</w:t>
      </w:r>
    </w:p>
    <w:p w:rsidR="00A11C0A" w:rsidRPr="00812E54" w:rsidRDefault="00A11C0A" w:rsidP="00A11C0A">
      <w:pPr>
        <w:pBdr>
          <w:top w:val="nil"/>
          <w:left w:val="nil"/>
          <w:bottom w:val="nil"/>
          <w:right w:val="nil"/>
          <w:between w:val="nil"/>
          <w:bar w:val="nil"/>
        </w:pBdr>
        <w:shd w:val="clear" w:color="auto" w:fill="auto"/>
        <w:spacing w:before="0" w:beforeAutospacing="0" w:after="0" w:afterAutospacing="0" w:line="264" w:lineRule="auto"/>
        <w:ind w:left="720" w:hanging="720"/>
        <w:jc w:val="left"/>
        <w:rPr>
          <w:rFonts w:ascii="Garamond" w:eastAsia="Arial Unicode MS" w:hAnsi="Garamond"/>
          <w:color w:val="000000"/>
          <w:bdr w:val="nil"/>
          <w:lang w:val="de-DE" w:eastAsia="fr-FR"/>
        </w:rPr>
      </w:pPr>
    </w:p>
    <w:p w:rsidR="00A11C0A" w:rsidRPr="00812E54" w:rsidRDefault="00A11C0A" w:rsidP="00A11C0A">
      <w:pPr>
        <w:pBdr>
          <w:top w:val="nil"/>
          <w:left w:val="nil"/>
          <w:bottom w:val="nil"/>
          <w:right w:val="nil"/>
          <w:between w:val="nil"/>
          <w:bar w:val="nil"/>
        </w:pBdr>
        <w:shd w:val="clear" w:color="auto" w:fill="auto"/>
        <w:spacing w:before="0" w:beforeAutospacing="0" w:after="0" w:afterAutospacing="0" w:line="264" w:lineRule="auto"/>
        <w:ind w:left="567" w:hanging="567"/>
        <w:jc w:val="left"/>
        <w:rPr>
          <w:rFonts w:ascii="Garamond" w:eastAsia="Arial Unicode MS" w:hAnsi="Garamond"/>
          <w:color w:val="000000"/>
          <w:bdr w:val="nil"/>
          <w:lang w:val="de-DE" w:eastAsia="fr-FR"/>
        </w:rPr>
      </w:pPr>
      <w:r w:rsidRPr="00812E54">
        <w:rPr>
          <w:rFonts w:ascii="Garamond" w:eastAsia="Arial Unicode MS" w:hAnsi="Garamond"/>
          <w:b/>
          <w:color w:val="000000"/>
          <w:bdr w:val="nil"/>
          <w:lang w:val="de-DE" w:eastAsia="fr-FR"/>
        </w:rPr>
        <w:t>L</w:t>
      </w:r>
      <w:r w:rsidRPr="00812E54">
        <w:rPr>
          <w:rFonts w:ascii="Garamond" w:eastAsia="Arial Unicode MS" w:hAnsi="Garamond"/>
          <w:color w:val="000000"/>
          <w:bdr w:val="nil"/>
          <w:lang w:val="de-DE" w:eastAsia="fr-FR"/>
        </w:rPr>
        <w:tab/>
        <w:t>Wir sind eins in Christus. Lasst uns gemeinsam beten mit den Worten, die er uns gelehrt hat.</w:t>
      </w:r>
    </w:p>
    <w:p w:rsidR="00A11C0A" w:rsidRPr="00812E54" w:rsidRDefault="00A11C0A" w:rsidP="00A11C0A">
      <w:pPr>
        <w:pBdr>
          <w:top w:val="nil"/>
          <w:left w:val="nil"/>
          <w:bottom w:val="nil"/>
          <w:right w:val="nil"/>
          <w:between w:val="nil"/>
          <w:bar w:val="nil"/>
        </w:pBdr>
        <w:shd w:val="clear" w:color="auto" w:fill="auto"/>
        <w:spacing w:before="0" w:beforeAutospacing="0" w:after="0" w:afterAutospacing="0" w:line="264" w:lineRule="auto"/>
        <w:ind w:left="567" w:hanging="567"/>
        <w:jc w:val="left"/>
        <w:rPr>
          <w:rFonts w:ascii="Garamond" w:eastAsia="Arial Unicode MS" w:hAnsi="Garamond"/>
          <w:color w:val="000000"/>
          <w:bdr w:val="nil"/>
          <w:lang w:val="de-DE" w:eastAsia="fr-FR"/>
        </w:rPr>
      </w:pPr>
    </w:p>
    <w:p w:rsidR="00A11C0A" w:rsidRPr="00812E54" w:rsidRDefault="00A11C0A" w:rsidP="00A11C0A">
      <w:pPr>
        <w:pBdr>
          <w:top w:val="nil"/>
          <w:left w:val="nil"/>
          <w:bottom w:val="nil"/>
          <w:right w:val="nil"/>
          <w:between w:val="nil"/>
          <w:bar w:val="nil"/>
        </w:pBdr>
        <w:shd w:val="clear" w:color="auto" w:fill="auto"/>
        <w:spacing w:before="0" w:beforeAutospacing="0" w:after="0" w:afterAutospacing="0" w:line="264" w:lineRule="auto"/>
        <w:ind w:left="567" w:hanging="567"/>
        <w:jc w:val="left"/>
        <w:rPr>
          <w:rFonts w:ascii="Garamond" w:eastAsia="Arial Unicode MS" w:hAnsi="Garamond"/>
          <w:bdr w:val="nil"/>
          <w:lang w:val="de-DE" w:eastAsia="fr-FR"/>
        </w:rPr>
      </w:pPr>
      <w:r w:rsidRPr="00812E54">
        <w:rPr>
          <w:rFonts w:ascii="Garamond" w:eastAsia="Arial Unicode MS" w:hAnsi="Garamond"/>
          <w:b/>
          <w:bdr w:val="nil"/>
          <w:lang w:val="de-DE" w:eastAsia="fr-FR"/>
        </w:rPr>
        <w:t>A</w:t>
      </w:r>
      <w:r w:rsidRPr="00812E54">
        <w:rPr>
          <w:rFonts w:ascii="Garamond" w:eastAsia="Arial Unicode MS" w:hAnsi="Garamond"/>
          <w:bdr w:val="nil"/>
          <w:lang w:val="de-DE" w:eastAsia="fr-FR"/>
        </w:rPr>
        <w:tab/>
      </w:r>
      <w:r w:rsidRPr="00812E54">
        <w:rPr>
          <w:rFonts w:ascii="Garamond" w:eastAsia="Arial Unicode MS" w:hAnsi="Garamond"/>
          <w:b/>
          <w:bdr w:val="nil"/>
          <w:lang w:val="de-DE" w:eastAsia="fr-FR"/>
        </w:rPr>
        <w:t xml:space="preserve">Vater unser </w:t>
      </w:r>
      <w:r w:rsidRPr="00812E54">
        <w:rPr>
          <w:rFonts w:ascii="Garamond" w:eastAsia="Arial Unicode MS" w:hAnsi="Garamond"/>
          <w:bdr w:val="nil"/>
          <w:lang w:val="de-DE" w:eastAsia="fr-FR"/>
        </w:rPr>
        <w:t>im Himmel</w:t>
      </w:r>
      <w:r w:rsidRPr="00812E54">
        <w:rPr>
          <w:rFonts w:ascii="Garamond" w:eastAsia="Arial Unicode MS" w:hAnsi="Garamond"/>
          <w:bdr w:val="nil"/>
          <w:lang w:val="de-DE" w:eastAsia="fr-FR"/>
        </w:rPr>
        <w:br/>
        <w:t>Geheiligt werde dein Name.</w:t>
      </w:r>
      <w:r w:rsidRPr="00812E54">
        <w:rPr>
          <w:rFonts w:ascii="Garamond" w:eastAsia="Arial Unicode MS" w:hAnsi="Garamond"/>
          <w:bdr w:val="nil"/>
          <w:lang w:val="de-DE" w:eastAsia="fr-FR"/>
        </w:rPr>
        <w:br/>
        <w:t>Dein Reich komme.</w:t>
      </w:r>
      <w:r w:rsidRPr="00812E54">
        <w:rPr>
          <w:rFonts w:ascii="Garamond" w:eastAsia="Arial Unicode MS" w:hAnsi="Garamond"/>
          <w:bdr w:val="nil"/>
          <w:lang w:val="de-DE" w:eastAsia="fr-FR"/>
        </w:rPr>
        <w:br/>
        <w:t>Dein Wille geschehe,</w:t>
      </w:r>
      <w:r w:rsidRPr="00812E54">
        <w:rPr>
          <w:rFonts w:ascii="Garamond" w:eastAsia="Arial Unicode MS" w:hAnsi="Garamond"/>
          <w:bdr w:val="nil"/>
          <w:lang w:val="de-DE" w:eastAsia="fr-FR"/>
        </w:rPr>
        <w:br/>
        <w:t>wie im Himmel, so auf Erden.</w:t>
      </w:r>
      <w:r w:rsidRPr="00812E54">
        <w:rPr>
          <w:rFonts w:ascii="Garamond" w:eastAsia="Arial Unicode MS" w:hAnsi="Garamond"/>
          <w:bdr w:val="nil"/>
          <w:lang w:val="de-DE" w:eastAsia="fr-FR"/>
        </w:rPr>
        <w:br/>
        <w:t>Unser tägliches Brot gib uns heute.</w:t>
      </w:r>
      <w:r w:rsidRPr="00812E54">
        <w:rPr>
          <w:rFonts w:ascii="Garamond" w:eastAsia="Arial Unicode MS" w:hAnsi="Garamond"/>
          <w:bdr w:val="nil"/>
          <w:lang w:val="de-DE" w:eastAsia="fr-FR"/>
        </w:rPr>
        <w:br/>
        <w:t>Und vergib uns unsere Schuld,</w:t>
      </w:r>
      <w:r w:rsidRPr="00812E54">
        <w:rPr>
          <w:rFonts w:ascii="Garamond" w:eastAsia="Arial Unicode MS" w:hAnsi="Garamond"/>
          <w:bdr w:val="nil"/>
          <w:lang w:val="de-DE" w:eastAsia="fr-FR"/>
        </w:rPr>
        <w:br/>
        <w:t>wie auch wir vergeben unsern Schuldigern.</w:t>
      </w:r>
      <w:r w:rsidRPr="00812E54">
        <w:rPr>
          <w:rFonts w:ascii="Garamond" w:eastAsia="Arial Unicode MS" w:hAnsi="Garamond"/>
          <w:bdr w:val="nil"/>
          <w:lang w:val="de-DE" w:eastAsia="fr-FR"/>
        </w:rPr>
        <w:br/>
        <w:t>Und führe uns nicht in Versuchung,</w:t>
      </w:r>
      <w:r w:rsidRPr="00812E54">
        <w:rPr>
          <w:rFonts w:ascii="Garamond" w:eastAsia="Arial Unicode MS" w:hAnsi="Garamond"/>
          <w:bdr w:val="nil"/>
          <w:lang w:val="de-DE" w:eastAsia="fr-FR"/>
        </w:rPr>
        <w:br/>
        <w:t>sondern erlöse uns von dem Bösen.</w:t>
      </w:r>
      <w:r w:rsidRPr="00812E54">
        <w:rPr>
          <w:rFonts w:ascii="Garamond" w:eastAsia="Arial Unicode MS" w:hAnsi="Garamond"/>
          <w:bdr w:val="nil"/>
          <w:lang w:val="de-DE" w:eastAsia="fr-FR"/>
        </w:rPr>
        <w:br/>
        <w:t xml:space="preserve">Denn </w:t>
      </w:r>
      <w:r>
        <w:rPr>
          <w:rFonts w:ascii="Garamond" w:eastAsia="Arial Unicode MS" w:hAnsi="Garamond"/>
          <w:bdr w:val="nil"/>
          <w:lang w:val="de-DE" w:eastAsia="fr-FR"/>
        </w:rPr>
        <w:t>D</w:t>
      </w:r>
      <w:r w:rsidRPr="00812E54">
        <w:rPr>
          <w:rFonts w:ascii="Garamond" w:eastAsia="Arial Unicode MS" w:hAnsi="Garamond"/>
          <w:bdr w:val="nil"/>
          <w:lang w:val="de-DE" w:eastAsia="fr-FR"/>
        </w:rPr>
        <w:t>ein ist das Reich</w:t>
      </w:r>
      <w:r w:rsidRPr="00812E54">
        <w:rPr>
          <w:rFonts w:ascii="Garamond" w:eastAsia="Arial Unicode MS" w:hAnsi="Garamond"/>
          <w:bdr w:val="nil"/>
          <w:lang w:val="de-DE" w:eastAsia="fr-FR"/>
        </w:rPr>
        <w:br/>
        <w:t>und die Kraft und die Herrlichkeit</w:t>
      </w:r>
      <w:r w:rsidRPr="00812E54">
        <w:rPr>
          <w:rFonts w:ascii="Garamond" w:eastAsia="Arial Unicode MS" w:hAnsi="Garamond"/>
          <w:bdr w:val="nil"/>
          <w:lang w:val="de-DE" w:eastAsia="fr-FR"/>
        </w:rPr>
        <w:br/>
        <w:t xml:space="preserve">in Ewigkeit. </w:t>
      </w:r>
      <w:r w:rsidRPr="00812E54">
        <w:rPr>
          <w:rFonts w:ascii="Garamond" w:eastAsia="Arial Unicode MS" w:hAnsi="Garamond"/>
          <w:bdr w:val="nil"/>
          <w:lang w:val="de-DE" w:eastAsia="fr-FR"/>
        </w:rPr>
        <w:br/>
        <w:t>Amen.</w:t>
      </w:r>
    </w:p>
    <w:p w:rsidR="00A11C0A" w:rsidRPr="00812E54" w:rsidRDefault="00A11C0A" w:rsidP="00A11C0A">
      <w:pPr>
        <w:shd w:val="clear" w:color="auto" w:fill="auto"/>
        <w:spacing w:before="0" w:beforeAutospacing="0" w:after="0" w:afterAutospacing="0"/>
        <w:ind w:left="567" w:hanging="567"/>
        <w:jc w:val="left"/>
        <w:rPr>
          <w:rFonts w:ascii="Garamond" w:eastAsiaTheme="minorHAnsi" w:hAnsi="Garamond"/>
          <w:lang w:val="de-DE"/>
        </w:rPr>
      </w:pPr>
    </w:p>
    <w:p w:rsidR="00A11C0A" w:rsidRPr="00812E54" w:rsidRDefault="00A11C0A" w:rsidP="00A11C0A">
      <w:pPr>
        <w:shd w:val="clear" w:color="auto" w:fill="auto"/>
        <w:spacing w:before="0" w:beforeAutospacing="0" w:after="0" w:afterAutospacing="0"/>
        <w:ind w:left="567" w:hanging="567"/>
        <w:jc w:val="left"/>
        <w:rPr>
          <w:rFonts w:ascii="Garamond" w:eastAsiaTheme="minorHAnsi" w:hAnsi="Garamond"/>
          <w:b/>
          <w:lang w:val="de-DE"/>
        </w:rPr>
      </w:pPr>
      <w:r w:rsidRPr="00812E54">
        <w:rPr>
          <w:rFonts w:ascii="Garamond" w:eastAsiaTheme="minorHAnsi" w:hAnsi="Garamond"/>
          <w:b/>
          <w:lang w:val="de-DE"/>
        </w:rPr>
        <w:t>Friedensgruß</w:t>
      </w:r>
    </w:p>
    <w:p w:rsidR="00A11C0A" w:rsidRPr="00812E54" w:rsidRDefault="00A11C0A" w:rsidP="00A11C0A">
      <w:pPr>
        <w:shd w:val="clear" w:color="auto" w:fill="auto"/>
        <w:spacing w:before="0" w:beforeAutospacing="0" w:after="0" w:afterAutospacing="0"/>
        <w:ind w:left="567" w:hanging="567"/>
        <w:jc w:val="left"/>
        <w:rPr>
          <w:rFonts w:ascii="Garamond" w:eastAsiaTheme="minorHAnsi" w:hAnsi="Garamond"/>
          <w:lang w:val="de-DE"/>
        </w:rPr>
      </w:pPr>
    </w:p>
    <w:p w:rsidR="00A11C0A" w:rsidRPr="00812E54" w:rsidRDefault="00A11C0A" w:rsidP="00A11C0A">
      <w:pPr>
        <w:shd w:val="clear" w:color="auto" w:fill="auto"/>
        <w:spacing w:before="0" w:beforeAutospacing="0" w:after="0" w:afterAutospacing="0"/>
        <w:ind w:left="567" w:hanging="567"/>
        <w:jc w:val="left"/>
        <w:rPr>
          <w:rFonts w:ascii="Garamond" w:eastAsiaTheme="minorHAnsi" w:hAnsi="Garamond"/>
          <w:lang w:val="de-DE"/>
        </w:rPr>
      </w:pPr>
      <w:r w:rsidRPr="00812E54">
        <w:rPr>
          <w:rFonts w:ascii="Garamond" w:eastAsiaTheme="minorHAnsi" w:hAnsi="Garamond"/>
          <w:b/>
          <w:lang w:val="de-DE"/>
        </w:rPr>
        <w:t>L</w:t>
      </w:r>
      <w:r w:rsidRPr="00812E54">
        <w:rPr>
          <w:rFonts w:ascii="Garamond" w:eastAsiaTheme="minorHAnsi" w:hAnsi="Garamond"/>
          <w:lang w:val="de-DE"/>
        </w:rPr>
        <w:tab/>
        <w:t>Die Menschen auf Malta hießen Paulus und seine Gefährten mit ungewöhnlicher Freundlichkeit willkommen. Geben wir einander ein Zeichen des Friedens, den Christus uns schenkt.</w:t>
      </w:r>
    </w:p>
    <w:p w:rsidR="00A11C0A" w:rsidRPr="00812E54" w:rsidRDefault="00A11C0A" w:rsidP="00A11C0A">
      <w:pPr>
        <w:shd w:val="clear" w:color="auto" w:fill="auto"/>
        <w:spacing w:before="0" w:beforeAutospacing="0" w:after="0" w:afterAutospacing="0"/>
        <w:ind w:left="567" w:hanging="567"/>
        <w:jc w:val="left"/>
        <w:rPr>
          <w:rFonts w:ascii="Garamond" w:eastAsiaTheme="minorHAnsi" w:hAnsi="Garamond"/>
          <w:lang w:val="de-DE"/>
        </w:rPr>
      </w:pPr>
    </w:p>
    <w:p w:rsidR="00A11C0A" w:rsidRPr="00812E54" w:rsidRDefault="00A11C0A" w:rsidP="00A11C0A">
      <w:pPr>
        <w:shd w:val="pct5" w:color="auto" w:fill="auto"/>
        <w:spacing w:before="0" w:beforeAutospacing="0" w:after="0" w:afterAutospacing="0" w:line="264" w:lineRule="auto"/>
        <w:jc w:val="left"/>
        <w:rPr>
          <w:rFonts w:ascii="Garamond" w:eastAsia="Arial Unicode MS" w:hAnsi="Garamond"/>
          <w:b/>
          <w:color w:val="000000"/>
          <w:bdr w:val="nil"/>
          <w:lang w:val="de-DE" w:eastAsia="fr-FR"/>
        </w:rPr>
      </w:pPr>
      <w:r w:rsidRPr="00812E54">
        <w:rPr>
          <w:rFonts w:ascii="Garamond" w:eastAsia="Arial Unicode MS" w:hAnsi="Garamond"/>
          <w:b/>
          <w:color w:val="000000"/>
          <w:bdr w:val="nil"/>
          <w:lang w:val="de-DE" w:eastAsia="fr-FR"/>
        </w:rPr>
        <w:t>Sendung und Segen</w:t>
      </w:r>
    </w:p>
    <w:p w:rsidR="00A11C0A" w:rsidRPr="00812E54" w:rsidRDefault="00A11C0A" w:rsidP="00A11C0A">
      <w:pPr>
        <w:shd w:val="clear" w:color="auto" w:fill="auto"/>
        <w:spacing w:before="0" w:beforeAutospacing="0" w:after="0" w:afterAutospacing="0"/>
        <w:ind w:left="567" w:hanging="567"/>
        <w:jc w:val="left"/>
        <w:rPr>
          <w:rFonts w:ascii="Garamond" w:eastAsiaTheme="minorHAnsi" w:hAnsi="Garamond"/>
          <w:lang w:val="de-DE"/>
        </w:rPr>
      </w:pPr>
    </w:p>
    <w:p w:rsidR="00A11C0A" w:rsidRPr="00812E54" w:rsidRDefault="00A11C0A" w:rsidP="00A11C0A">
      <w:pPr>
        <w:shd w:val="clear" w:color="auto" w:fill="auto"/>
        <w:spacing w:before="0" w:beforeAutospacing="0" w:after="0" w:afterAutospacing="0"/>
        <w:ind w:left="567" w:hanging="567"/>
        <w:jc w:val="left"/>
        <w:rPr>
          <w:rFonts w:ascii="Garamond" w:eastAsiaTheme="minorHAnsi" w:hAnsi="Garamond"/>
          <w:lang w:val="de-DE"/>
        </w:rPr>
      </w:pPr>
      <w:r w:rsidRPr="00812E54">
        <w:rPr>
          <w:rFonts w:ascii="Garamond" w:eastAsiaTheme="minorHAnsi" w:hAnsi="Garamond"/>
          <w:b/>
          <w:lang w:val="de-DE"/>
        </w:rPr>
        <w:t>L</w:t>
      </w:r>
      <w:r w:rsidRPr="00812E54">
        <w:rPr>
          <w:rFonts w:ascii="Garamond" w:eastAsiaTheme="minorHAnsi" w:hAnsi="Garamond"/>
          <w:lang w:val="de-DE"/>
        </w:rPr>
        <w:tab/>
        <w:t xml:space="preserve">Wir sind zusammengekommen als Jüngerinnen und Jünger Jesu Christi. </w:t>
      </w:r>
    </w:p>
    <w:p w:rsidR="00A11C0A" w:rsidRPr="00812E54" w:rsidRDefault="00A11C0A" w:rsidP="00A11C0A">
      <w:pPr>
        <w:shd w:val="clear" w:color="auto" w:fill="auto"/>
        <w:spacing w:before="0" w:beforeAutospacing="0" w:after="0" w:afterAutospacing="0"/>
        <w:ind w:left="567" w:hanging="567"/>
        <w:jc w:val="left"/>
        <w:rPr>
          <w:rFonts w:ascii="Garamond" w:eastAsiaTheme="minorHAnsi" w:hAnsi="Garamond"/>
          <w:lang w:val="de-DE"/>
        </w:rPr>
      </w:pPr>
      <w:r w:rsidRPr="00812E54">
        <w:rPr>
          <w:rFonts w:ascii="Garamond" w:eastAsiaTheme="minorHAnsi" w:hAnsi="Garamond"/>
          <w:lang w:val="de-DE"/>
        </w:rPr>
        <w:tab/>
        <w:t>Wir sehnen uns nach der Einheit der Christen.</w:t>
      </w:r>
    </w:p>
    <w:p w:rsidR="00A11C0A" w:rsidRPr="00812E54" w:rsidRDefault="00A11C0A" w:rsidP="00A11C0A">
      <w:pPr>
        <w:shd w:val="clear" w:color="auto" w:fill="auto"/>
        <w:spacing w:before="0" w:beforeAutospacing="0" w:after="0" w:afterAutospacing="0"/>
        <w:ind w:left="567" w:hanging="567"/>
        <w:jc w:val="left"/>
        <w:rPr>
          <w:rFonts w:ascii="Garamond" w:eastAsiaTheme="minorHAnsi" w:hAnsi="Garamond"/>
          <w:lang w:val="de-DE"/>
        </w:rPr>
      </w:pPr>
      <w:r w:rsidRPr="00812E54">
        <w:rPr>
          <w:rFonts w:ascii="Garamond" w:eastAsiaTheme="minorHAnsi" w:hAnsi="Garamond"/>
          <w:lang w:val="de-DE"/>
        </w:rPr>
        <w:tab/>
        <w:t>Wir wollen uns an unsere Verpflichtung erinnern, uns für unser gemeinsames Ziel einzusetzen.</w:t>
      </w:r>
    </w:p>
    <w:p w:rsidR="00A11C0A" w:rsidRPr="00812E54" w:rsidRDefault="00A11C0A" w:rsidP="00A11C0A">
      <w:pPr>
        <w:shd w:val="clear" w:color="auto" w:fill="auto"/>
        <w:spacing w:before="0" w:beforeAutospacing="0" w:after="0" w:afterAutospacing="0"/>
        <w:ind w:left="567" w:hanging="567"/>
        <w:jc w:val="left"/>
        <w:rPr>
          <w:rFonts w:ascii="Garamond" w:eastAsiaTheme="minorHAnsi" w:hAnsi="Garamond"/>
          <w:i/>
          <w:lang w:val="de-DE"/>
        </w:rPr>
      </w:pPr>
      <w:r w:rsidRPr="00812E54">
        <w:rPr>
          <w:rFonts w:ascii="Garamond" w:eastAsiaTheme="minorHAnsi" w:hAnsi="Garamond"/>
          <w:lang w:val="de-DE"/>
        </w:rPr>
        <w:tab/>
      </w:r>
      <w:r w:rsidRPr="00812E54">
        <w:rPr>
          <w:rFonts w:ascii="Garamond" w:eastAsiaTheme="minorHAnsi" w:hAnsi="Garamond"/>
          <w:i/>
          <w:lang w:val="de-DE"/>
        </w:rPr>
        <w:t xml:space="preserve">Stilles Gebet. </w:t>
      </w:r>
    </w:p>
    <w:p w:rsidR="00A11C0A" w:rsidRPr="00812E54" w:rsidRDefault="00A11C0A" w:rsidP="00A11C0A">
      <w:pPr>
        <w:shd w:val="clear" w:color="auto" w:fill="auto"/>
        <w:spacing w:before="0" w:beforeAutospacing="0" w:after="0" w:afterAutospacing="0"/>
        <w:jc w:val="left"/>
        <w:rPr>
          <w:rFonts w:ascii="Garamond" w:eastAsiaTheme="minorHAnsi" w:hAnsi="Garamond"/>
          <w:lang w:val="de-DE"/>
        </w:rPr>
      </w:pPr>
    </w:p>
    <w:p w:rsidR="00A11C0A" w:rsidRPr="00812E54" w:rsidRDefault="00A11C0A" w:rsidP="00A11C0A">
      <w:pPr>
        <w:shd w:val="clear" w:color="auto" w:fill="auto"/>
        <w:spacing w:before="0" w:beforeAutospacing="0" w:after="0" w:afterAutospacing="0"/>
        <w:ind w:left="567" w:hanging="567"/>
        <w:jc w:val="left"/>
        <w:rPr>
          <w:rFonts w:ascii="Garamond" w:eastAsiaTheme="minorHAnsi" w:hAnsi="Garamond"/>
          <w:lang w:val="de-DE"/>
        </w:rPr>
      </w:pPr>
      <w:r w:rsidRPr="00812E54">
        <w:rPr>
          <w:rFonts w:ascii="Garamond" w:eastAsiaTheme="minorHAnsi" w:hAnsi="Garamond"/>
          <w:b/>
          <w:lang w:val="de-DE"/>
        </w:rPr>
        <w:t>L</w:t>
      </w:r>
      <w:r w:rsidRPr="00812E54">
        <w:rPr>
          <w:rFonts w:ascii="Garamond" w:eastAsiaTheme="minorHAnsi" w:hAnsi="Garamond"/>
          <w:lang w:val="de-DE"/>
        </w:rPr>
        <w:tab/>
        <w:t>Gott, der Vater, hat uns aus der Finsternis ins Licht gerufen. Er mache uns zu wahren Trägern seines Lichts.</w:t>
      </w:r>
    </w:p>
    <w:p w:rsidR="00A11C0A" w:rsidRPr="00812E54" w:rsidRDefault="00A11C0A" w:rsidP="00A11C0A">
      <w:pPr>
        <w:shd w:val="clear" w:color="auto" w:fill="auto"/>
        <w:spacing w:before="0" w:beforeAutospacing="0" w:after="0" w:afterAutospacing="0"/>
        <w:ind w:left="567" w:hanging="567"/>
        <w:jc w:val="left"/>
        <w:rPr>
          <w:rFonts w:ascii="Garamond" w:eastAsiaTheme="minorHAnsi" w:hAnsi="Garamond"/>
          <w:b/>
          <w:lang w:val="de-DE"/>
        </w:rPr>
      </w:pPr>
      <w:r w:rsidRPr="00812E54">
        <w:rPr>
          <w:rFonts w:ascii="Garamond" w:eastAsiaTheme="minorHAnsi" w:hAnsi="Garamond"/>
          <w:b/>
          <w:lang w:val="de-DE"/>
        </w:rPr>
        <w:t>A</w:t>
      </w:r>
      <w:r w:rsidRPr="00812E54">
        <w:rPr>
          <w:rFonts w:ascii="Garamond" w:eastAsiaTheme="minorHAnsi" w:hAnsi="Garamond"/>
          <w:b/>
          <w:lang w:val="de-DE"/>
        </w:rPr>
        <w:tab/>
        <w:t>Amen.</w:t>
      </w:r>
    </w:p>
    <w:p w:rsidR="00A11C0A" w:rsidRPr="00812E54" w:rsidRDefault="00A11C0A" w:rsidP="00A11C0A">
      <w:pPr>
        <w:shd w:val="clear" w:color="auto" w:fill="auto"/>
        <w:spacing w:before="0" w:beforeAutospacing="0" w:after="0" w:afterAutospacing="0"/>
        <w:ind w:left="567" w:hanging="567"/>
        <w:jc w:val="left"/>
        <w:rPr>
          <w:rFonts w:ascii="Garamond" w:eastAsiaTheme="minorHAnsi" w:hAnsi="Garamond"/>
          <w:lang w:val="de-DE"/>
        </w:rPr>
      </w:pPr>
    </w:p>
    <w:p w:rsidR="00A11C0A" w:rsidRPr="00812E54" w:rsidRDefault="00A11C0A" w:rsidP="00A11C0A">
      <w:pPr>
        <w:shd w:val="clear" w:color="auto" w:fill="auto"/>
        <w:spacing w:before="0" w:beforeAutospacing="0" w:after="0" w:afterAutospacing="0"/>
        <w:ind w:left="567" w:hanging="567"/>
        <w:jc w:val="left"/>
        <w:rPr>
          <w:rFonts w:ascii="Garamond" w:eastAsiaTheme="minorHAnsi" w:hAnsi="Garamond"/>
          <w:lang w:val="de-DE"/>
        </w:rPr>
      </w:pPr>
      <w:r w:rsidRPr="00812E54">
        <w:rPr>
          <w:rFonts w:ascii="Garamond" w:eastAsiaTheme="minorHAnsi" w:hAnsi="Garamond"/>
          <w:b/>
          <w:lang w:val="de-DE"/>
        </w:rPr>
        <w:t>L</w:t>
      </w:r>
      <w:r w:rsidRPr="00812E54">
        <w:rPr>
          <w:rFonts w:ascii="Garamond" w:eastAsiaTheme="minorHAnsi" w:hAnsi="Garamond"/>
          <w:lang w:val="de-DE"/>
        </w:rPr>
        <w:tab/>
        <w:t>Gott, der Sohn, hat uns durch sein kostbares Blut erlöst. Er gebe uns die Kraft, seinem Vorbild zu folgen und anderen zu dienen.</w:t>
      </w:r>
    </w:p>
    <w:p w:rsidR="00A11C0A" w:rsidRPr="00812E54" w:rsidRDefault="00A11C0A" w:rsidP="00A11C0A">
      <w:pPr>
        <w:shd w:val="clear" w:color="auto" w:fill="auto"/>
        <w:spacing w:before="0" w:beforeAutospacing="0" w:after="0" w:afterAutospacing="0"/>
        <w:ind w:left="567" w:hanging="567"/>
        <w:jc w:val="left"/>
        <w:rPr>
          <w:rFonts w:ascii="Garamond" w:eastAsiaTheme="minorHAnsi" w:hAnsi="Garamond"/>
          <w:b/>
          <w:lang w:val="de-DE"/>
        </w:rPr>
      </w:pPr>
      <w:r w:rsidRPr="00812E54">
        <w:rPr>
          <w:rFonts w:ascii="Garamond" w:eastAsiaTheme="minorHAnsi" w:hAnsi="Garamond"/>
          <w:b/>
          <w:lang w:val="de-DE"/>
        </w:rPr>
        <w:t>A</w:t>
      </w:r>
      <w:r w:rsidRPr="00812E54">
        <w:rPr>
          <w:rFonts w:ascii="Garamond" w:eastAsiaTheme="minorHAnsi" w:hAnsi="Garamond"/>
          <w:lang w:val="de-DE"/>
        </w:rPr>
        <w:tab/>
      </w:r>
      <w:r w:rsidRPr="00812E54">
        <w:rPr>
          <w:rFonts w:ascii="Garamond" w:eastAsiaTheme="minorHAnsi" w:hAnsi="Garamond"/>
          <w:b/>
          <w:lang w:val="de-DE"/>
        </w:rPr>
        <w:t>Amen.</w:t>
      </w:r>
    </w:p>
    <w:p w:rsidR="00A11C0A" w:rsidRPr="00812E54" w:rsidRDefault="00A11C0A" w:rsidP="00A11C0A">
      <w:pPr>
        <w:shd w:val="clear" w:color="auto" w:fill="auto"/>
        <w:spacing w:before="0" w:beforeAutospacing="0" w:after="0" w:afterAutospacing="0"/>
        <w:ind w:left="567" w:hanging="567"/>
        <w:jc w:val="left"/>
        <w:rPr>
          <w:rFonts w:ascii="Garamond" w:eastAsiaTheme="minorHAnsi" w:hAnsi="Garamond"/>
          <w:b/>
          <w:lang w:val="de-DE"/>
        </w:rPr>
      </w:pPr>
    </w:p>
    <w:p w:rsidR="00A11C0A" w:rsidRPr="00812E54" w:rsidRDefault="00A11C0A" w:rsidP="00A11C0A">
      <w:pPr>
        <w:shd w:val="clear" w:color="auto" w:fill="auto"/>
        <w:spacing w:before="0" w:beforeAutospacing="0" w:after="0" w:afterAutospacing="0"/>
        <w:ind w:left="567" w:hanging="567"/>
        <w:jc w:val="left"/>
        <w:rPr>
          <w:rFonts w:ascii="Garamond" w:eastAsiaTheme="minorHAnsi" w:hAnsi="Garamond"/>
          <w:lang w:val="de-DE"/>
        </w:rPr>
      </w:pPr>
      <w:r w:rsidRPr="00812E54">
        <w:rPr>
          <w:rFonts w:ascii="Garamond" w:eastAsiaTheme="minorHAnsi" w:hAnsi="Garamond"/>
          <w:b/>
          <w:lang w:val="de-DE"/>
        </w:rPr>
        <w:t>L</w:t>
      </w:r>
      <w:r w:rsidRPr="00812E54">
        <w:rPr>
          <w:rFonts w:ascii="Garamond" w:eastAsiaTheme="minorHAnsi" w:hAnsi="Garamond"/>
          <w:lang w:val="de-DE"/>
        </w:rPr>
        <w:tab/>
        <w:t>Gott, der Heilige Geist, ist Herr und Lebensspender. Er stärke uns, damit wir die Schiffbrüche des Lebens überstehen und das Ufer des Heils erreichen.</w:t>
      </w:r>
    </w:p>
    <w:p w:rsidR="00A11C0A" w:rsidRPr="00812E54" w:rsidRDefault="00A11C0A" w:rsidP="00A11C0A">
      <w:pPr>
        <w:shd w:val="clear" w:color="auto" w:fill="auto"/>
        <w:spacing w:before="0" w:beforeAutospacing="0" w:after="0" w:afterAutospacing="0"/>
        <w:ind w:left="567" w:hanging="567"/>
        <w:jc w:val="left"/>
        <w:rPr>
          <w:rFonts w:ascii="Garamond" w:eastAsiaTheme="minorHAnsi" w:hAnsi="Garamond"/>
          <w:b/>
          <w:lang w:val="de-DE"/>
        </w:rPr>
      </w:pPr>
      <w:r w:rsidRPr="00812E54">
        <w:rPr>
          <w:rFonts w:ascii="Garamond" w:eastAsiaTheme="minorHAnsi" w:hAnsi="Garamond"/>
          <w:b/>
          <w:lang w:val="de-DE"/>
        </w:rPr>
        <w:t>A</w:t>
      </w:r>
      <w:r w:rsidRPr="00812E54">
        <w:rPr>
          <w:rFonts w:ascii="Garamond" w:eastAsiaTheme="minorHAnsi" w:hAnsi="Garamond"/>
          <w:lang w:val="de-DE"/>
        </w:rPr>
        <w:tab/>
      </w:r>
      <w:r w:rsidRPr="00812E54">
        <w:rPr>
          <w:rFonts w:ascii="Garamond" w:eastAsiaTheme="minorHAnsi" w:hAnsi="Garamond"/>
          <w:b/>
          <w:lang w:val="de-DE"/>
        </w:rPr>
        <w:t>Amen.</w:t>
      </w:r>
    </w:p>
    <w:p w:rsidR="00A11C0A" w:rsidRPr="00812E54" w:rsidRDefault="00A11C0A" w:rsidP="00A11C0A">
      <w:pPr>
        <w:shd w:val="clear" w:color="auto" w:fill="auto"/>
        <w:spacing w:before="0" w:beforeAutospacing="0" w:after="0" w:afterAutospacing="0"/>
        <w:ind w:left="567" w:hanging="567"/>
        <w:jc w:val="left"/>
        <w:rPr>
          <w:rFonts w:ascii="Garamond" w:eastAsiaTheme="minorHAnsi" w:hAnsi="Garamond"/>
          <w:lang w:val="de-DE"/>
        </w:rPr>
      </w:pPr>
    </w:p>
    <w:p w:rsidR="00A11C0A" w:rsidRPr="00812E54" w:rsidRDefault="00A11C0A" w:rsidP="00A11C0A">
      <w:pPr>
        <w:shd w:val="clear" w:color="auto" w:fill="auto"/>
        <w:spacing w:before="0" w:beforeAutospacing="0" w:after="0" w:afterAutospacing="0"/>
        <w:ind w:left="567" w:hanging="567"/>
        <w:jc w:val="left"/>
        <w:rPr>
          <w:rFonts w:ascii="Garamond" w:eastAsiaTheme="minorHAnsi" w:hAnsi="Garamond"/>
          <w:lang w:val="de-DE"/>
        </w:rPr>
      </w:pPr>
      <w:r w:rsidRPr="00812E54">
        <w:rPr>
          <w:rFonts w:ascii="Garamond" w:eastAsiaTheme="minorHAnsi" w:hAnsi="Garamond"/>
          <w:b/>
          <w:lang w:val="de-DE"/>
        </w:rPr>
        <w:t>L</w:t>
      </w:r>
      <w:r w:rsidRPr="00812E54">
        <w:rPr>
          <w:rFonts w:ascii="Garamond" w:eastAsiaTheme="minorHAnsi" w:hAnsi="Garamond"/>
          <w:lang w:val="de-DE"/>
        </w:rPr>
        <w:tab/>
        <w:t>Der allmächtige und barmherzige Gott, Vater, Sohn und Heiliger Geist, segne und bewahre uns jetzt und in Ewigkeit.</w:t>
      </w:r>
    </w:p>
    <w:p w:rsidR="00A11C0A" w:rsidRPr="00812E54" w:rsidRDefault="00A11C0A" w:rsidP="00A11C0A">
      <w:pPr>
        <w:shd w:val="clear" w:color="auto" w:fill="auto"/>
        <w:spacing w:before="0" w:beforeAutospacing="0" w:after="0" w:afterAutospacing="0"/>
        <w:ind w:left="567" w:hanging="567"/>
        <w:jc w:val="left"/>
        <w:rPr>
          <w:rFonts w:ascii="Garamond" w:eastAsiaTheme="minorHAnsi" w:hAnsi="Garamond"/>
          <w:b/>
          <w:lang w:val="de-DE"/>
        </w:rPr>
      </w:pPr>
      <w:r w:rsidRPr="00812E54">
        <w:rPr>
          <w:rFonts w:ascii="Garamond" w:eastAsiaTheme="minorHAnsi" w:hAnsi="Garamond"/>
          <w:b/>
          <w:lang w:val="de-DE"/>
        </w:rPr>
        <w:t>A</w:t>
      </w:r>
      <w:r w:rsidRPr="00812E54">
        <w:rPr>
          <w:rFonts w:ascii="Garamond" w:eastAsiaTheme="minorHAnsi" w:hAnsi="Garamond"/>
          <w:b/>
          <w:lang w:val="de-DE"/>
        </w:rPr>
        <w:tab/>
        <w:t>Amen.</w:t>
      </w:r>
    </w:p>
    <w:p w:rsidR="00A11C0A" w:rsidRPr="00812E54" w:rsidRDefault="00A11C0A" w:rsidP="00A11C0A">
      <w:pPr>
        <w:shd w:val="clear" w:color="auto" w:fill="auto"/>
        <w:spacing w:before="0" w:beforeAutospacing="0" w:after="0" w:afterAutospacing="0"/>
        <w:ind w:left="720" w:hanging="720"/>
        <w:jc w:val="left"/>
        <w:rPr>
          <w:rFonts w:ascii="Garamond" w:eastAsiaTheme="minorHAnsi" w:hAnsi="Garamond"/>
          <w:lang w:val="de-DE"/>
        </w:rPr>
      </w:pPr>
    </w:p>
    <w:p w:rsidR="00A11C0A" w:rsidRPr="00812E54" w:rsidRDefault="00A11C0A" w:rsidP="00A11C0A">
      <w:pPr>
        <w:shd w:val="clear" w:color="auto" w:fill="auto"/>
        <w:spacing w:before="0" w:beforeAutospacing="0" w:after="0" w:afterAutospacing="0"/>
        <w:ind w:left="567" w:hanging="567"/>
        <w:jc w:val="left"/>
        <w:rPr>
          <w:rFonts w:ascii="Garamond" w:eastAsiaTheme="minorHAnsi" w:hAnsi="Garamond"/>
          <w:b/>
          <w:lang w:val="de-DE"/>
        </w:rPr>
      </w:pPr>
      <w:r w:rsidRPr="00812E54">
        <w:rPr>
          <w:rFonts w:ascii="Garamond" w:eastAsiaTheme="minorHAnsi" w:hAnsi="Garamond"/>
          <w:b/>
          <w:lang w:val="de-DE"/>
        </w:rPr>
        <w:t>A</w:t>
      </w:r>
      <w:r w:rsidRPr="00812E54">
        <w:rPr>
          <w:rFonts w:ascii="Garamond" w:eastAsiaTheme="minorHAnsi" w:hAnsi="Garamond"/>
          <w:b/>
          <w:lang w:val="de-DE"/>
        </w:rPr>
        <w:tab/>
        <w:t>Wir machen uns gemeinsam auf den Weg, um die Wunder der göttlichen Liebe zu verkünden.</w:t>
      </w:r>
    </w:p>
    <w:p w:rsidR="00A11C0A" w:rsidRPr="00812E54" w:rsidRDefault="00A11C0A" w:rsidP="00A11C0A">
      <w:pPr>
        <w:shd w:val="clear" w:color="auto" w:fill="auto"/>
        <w:spacing w:before="0" w:beforeAutospacing="0" w:after="0" w:afterAutospacing="0"/>
        <w:ind w:left="567"/>
        <w:jc w:val="left"/>
        <w:rPr>
          <w:rFonts w:ascii="Garamond" w:eastAsiaTheme="minorHAnsi" w:hAnsi="Garamond"/>
          <w:b/>
          <w:lang w:val="de-DE"/>
        </w:rPr>
      </w:pPr>
      <w:r w:rsidRPr="00812E54">
        <w:rPr>
          <w:rFonts w:ascii="Garamond" w:eastAsiaTheme="minorHAnsi" w:hAnsi="Garamond"/>
          <w:b/>
          <w:lang w:val="de-DE"/>
        </w:rPr>
        <w:t>Amen! Halleluja! Amen!</w:t>
      </w:r>
    </w:p>
    <w:p w:rsidR="00A11C0A" w:rsidRPr="00812E54" w:rsidRDefault="00A11C0A" w:rsidP="00A11C0A">
      <w:pPr>
        <w:shd w:val="clear" w:color="auto" w:fill="auto"/>
        <w:spacing w:before="0" w:beforeAutospacing="0" w:after="0" w:afterAutospacing="0"/>
        <w:ind w:left="567" w:hanging="567"/>
        <w:jc w:val="left"/>
        <w:rPr>
          <w:rFonts w:ascii="Garamond" w:eastAsiaTheme="minorHAnsi" w:hAnsi="Garamond"/>
          <w:lang w:val="de-DE"/>
        </w:rPr>
      </w:pPr>
    </w:p>
    <w:p w:rsidR="00A11C0A" w:rsidRPr="00812E54" w:rsidRDefault="00A11C0A" w:rsidP="00A11C0A">
      <w:pPr>
        <w:shd w:val="clear" w:color="auto" w:fill="auto"/>
        <w:spacing w:before="0" w:beforeAutospacing="0" w:after="0" w:afterAutospacing="0"/>
        <w:ind w:left="567" w:hanging="567"/>
        <w:jc w:val="left"/>
        <w:rPr>
          <w:rFonts w:ascii="Garamond" w:eastAsiaTheme="minorHAnsi" w:hAnsi="Garamond"/>
          <w:b/>
          <w:lang w:val="de-DE"/>
        </w:rPr>
      </w:pPr>
      <w:r w:rsidRPr="00812E54">
        <w:rPr>
          <w:rFonts w:ascii="Garamond" w:eastAsiaTheme="minorHAnsi" w:hAnsi="Garamond"/>
          <w:b/>
          <w:lang w:val="de-DE"/>
        </w:rPr>
        <w:t>Lied</w:t>
      </w:r>
    </w:p>
    <w:p w:rsidR="00A11C0A" w:rsidRPr="00812E54" w:rsidRDefault="00A11C0A" w:rsidP="00A11C0A">
      <w:pPr>
        <w:shd w:val="clear" w:color="auto" w:fill="auto"/>
        <w:tabs>
          <w:tab w:val="left" w:pos="1843"/>
        </w:tabs>
        <w:spacing w:before="0" w:beforeAutospacing="0" w:after="0" w:afterAutospacing="0"/>
        <w:ind w:left="567" w:hanging="567"/>
        <w:jc w:val="left"/>
        <w:rPr>
          <w:rFonts w:ascii="Garamond" w:eastAsiaTheme="minorHAnsi" w:hAnsi="Garamond"/>
          <w:bCs/>
          <w:i/>
          <w:iCs/>
          <w:lang w:val="de-DE"/>
        </w:rPr>
      </w:pPr>
      <w:r w:rsidRPr="00812E54">
        <w:rPr>
          <w:rFonts w:ascii="Garamond" w:eastAsiaTheme="minorHAnsi" w:hAnsi="Garamond"/>
          <w:bCs/>
          <w:i/>
          <w:iCs/>
          <w:lang w:val="de-DE"/>
        </w:rPr>
        <w:t>GL 816</w:t>
      </w:r>
      <w:r w:rsidRPr="00812E54">
        <w:rPr>
          <w:rFonts w:ascii="Garamond" w:eastAsiaTheme="minorHAnsi" w:hAnsi="Garamond"/>
          <w:bCs/>
          <w:i/>
          <w:iCs/>
          <w:lang w:val="de-DE"/>
        </w:rPr>
        <w:tab/>
        <w:t>Gottes guter Segen sei mit euch</w:t>
      </w:r>
    </w:p>
    <w:p w:rsidR="00A11C0A" w:rsidRPr="00812E54" w:rsidRDefault="00A11C0A" w:rsidP="00A11C0A">
      <w:pPr>
        <w:shd w:val="clear" w:color="auto" w:fill="auto"/>
        <w:tabs>
          <w:tab w:val="left" w:pos="1843"/>
        </w:tabs>
        <w:spacing w:before="0" w:beforeAutospacing="0" w:after="0" w:afterAutospacing="0"/>
        <w:ind w:left="567" w:hanging="567"/>
        <w:jc w:val="left"/>
        <w:rPr>
          <w:rFonts w:ascii="Garamond" w:eastAsiaTheme="minorHAnsi" w:hAnsi="Garamond"/>
          <w:i/>
          <w:iCs/>
          <w:lang w:val="de-DE"/>
        </w:rPr>
      </w:pPr>
      <w:r>
        <w:rPr>
          <w:rFonts w:ascii="Garamond" w:eastAsiaTheme="minorHAnsi" w:hAnsi="Garamond"/>
          <w:i/>
          <w:iCs/>
          <w:lang w:val="de-DE"/>
        </w:rPr>
        <w:t xml:space="preserve">oder: </w:t>
      </w:r>
      <w:r w:rsidRPr="00812E54">
        <w:rPr>
          <w:rFonts w:ascii="Garamond" w:eastAsiaTheme="minorHAnsi" w:hAnsi="Garamond"/>
          <w:i/>
          <w:iCs/>
          <w:lang w:val="de-DE"/>
        </w:rPr>
        <w:t>DHuT 343</w:t>
      </w:r>
      <w:r w:rsidRPr="00812E54">
        <w:rPr>
          <w:rFonts w:ascii="Garamond" w:eastAsiaTheme="minorHAnsi" w:hAnsi="Garamond"/>
          <w:i/>
          <w:iCs/>
          <w:lang w:val="de-DE"/>
        </w:rPr>
        <w:tab/>
        <w:t>(Kanon) Du bist da, wo Menschen leben</w:t>
      </w:r>
    </w:p>
    <w:p w:rsidR="00A11C0A" w:rsidRPr="00812E54" w:rsidRDefault="00A11C0A" w:rsidP="00A11C0A">
      <w:pPr>
        <w:shd w:val="clear" w:color="auto" w:fill="auto"/>
        <w:tabs>
          <w:tab w:val="left" w:pos="1843"/>
        </w:tabs>
        <w:spacing w:before="0" w:beforeAutospacing="0" w:after="0" w:afterAutospacing="0"/>
        <w:ind w:left="567" w:hanging="567"/>
        <w:jc w:val="left"/>
        <w:rPr>
          <w:rFonts w:ascii="Garamond" w:eastAsiaTheme="minorHAnsi" w:hAnsi="Garamond"/>
          <w:i/>
          <w:iCs/>
          <w:lang w:val="de-DE"/>
        </w:rPr>
      </w:pPr>
      <w:r>
        <w:rPr>
          <w:rFonts w:ascii="Garamond" w:eastAsiaTheme="minorHAnsi" w:hAnsi="Garamond"/>
          <w:i/>
          <w:iCs/>
          <w:lang w:val="de-DE"/>
        </w:rPr>
        <w:t xml:space="preserve">oder: </w:t>
      </w:r>
      <w:r w:rsidRPr="00812E54">
        <w:rPr>
          <w:rFonts w:ascii="Garamond" w:eastAsiaTheme="minorHAnsi" w:hAnsi="Garamond"/>
          <w:i/>
          <w:iCs/>
          <w:lang w:val="de-DE"/>
        </w:rPr>
        <w:t>EmK 443</w:t>
      </w:r>
      <w:r w:rsidRPr="00812E54">
        <w:rPr>
          <w:rFonts w:ascii="Garamond" w:eastAsiaTheme="minorHAnsi" w:hAnsi="Garamond"/>
          <w:i/>
          <w:iCs/>
          <w:lang w:val="de-DE"/>
        </w:rPr>
        <w:tab/>
        <w:t>Gut, dass wir einander haben</w:t>
      </w:r>
    </w:p>
    <w:p w:rsidR="00A11C0A" w:rsidRPr="00812E54" w:rsidRDefault="00A11C0A" w:rsidP="00A11C0A">
      <w:pPr>
        <w:shd w:val="clear" w:color="auto" w:fill="auto"/>
        <w:tabs>
          <w:tab w:val="left" w:pos="1843"/>
        </w:tabs>
        <w:spacing w:before="0" w:beforeAutospacing="0" w:after="0" w:afterAutospacing="0"/>
        <w:ind w:left="567" w:hanging="567"/>
        <w:jc w:val="left"/>
        <w:rPr>
          <w:rFonts w:ascii="Garamond" w:eastAsiaTheme="minorHAnsi" w:hAnsi="Garamond"/>
          <w:i/>
          <w:iCs/>
          <w:lang w:val="de-DE"/>
        </w:rPr>
      </w:pPr>
      <w:r>
        <w:rPr>
          <w:rFonts w:ascii="Garamond" w:eastAsiaTheme="minorHAnsi" w:hAnsi="Garamond"/>
          <w:i/>
          <w:iCs/>
          <w:lang w:val="de-DE"/>
        </w:rPr>
        <w:t xml:space="preserve">oder: </w:t>
      </w:r>
      <w:r w:rsidRPr="00812E54">
        <w:rPr>
          <w:rFonts w:ascii="Garamond" w:eastAsiaTheme="minorHAnsi" w:hAnsi="Garamond"/>
          <w:i/>
          <w:iCs/>
          <w:lang w:val="de-DE"/>
        </w:rPr>
        <w:t>DHuT 177</w:t>
      </w:r>
      <w:r w:rsidRPr="00812E54">
        <w:rPr>
          <w:rFonts w:ascii="Garamond" w:eastAsiaTheme="minorHAnsi" w:hAnsi="Garamond"/>
          <w:i/>
          <w:iCs/>
          <w:lang w:val="de-DE"/>
        </w:rPr>
        <w:tab/>
        <w:t>Wenn Brot, das wir teilen</w:t>
      </w:r>
    </w:p>
    <w:p w:rsidR="00A11C0A" w:rsidRPr="00812E54" w:rsidRDefault="00A11C0A" w:rsidP="00A11C0A">
      <w:pPr>
        <w:shd w:val="clear" w:color="auto" w:fill="auto"/>
        <w:spacing w:before="0" w:beforeAutospacing="0" w:after="0" w:afterAutospacing="0"/>
        <w:ind w:left="567" w:hanging="567"/>
        <w:jc w:val="left"/>
        <w:rPr>
          <w:rFonts w:ascii="Garamond" w:eastAsiaTheme="minorHAnsi" w:hAnsi="Garamond"/>
          <w:i/>
          <w:iCs/>
          <w:lang w:val="de-DE"/>
        </w:rPr>
      </w:pPr>
    </w:p>
    <w:p w:rsidR="00A11C0A" w:rsidRPr="00812E54" w:rsidRDefault="00A11C0A" w:rsidP="00A11C0A">
      <w:pPr>
        <w:shd w:val="clear" w:color="auto" w:fill="auto"/>
        <w:spacing w:before="0" w:beforeAutospacing="0" w:after="0" w:afterAutospacing="0"/>
        <w:ind w:left="567" w:hanging="567"/>
        <w:jc w:val="left"/>
        <w:rPr>
          <w:rFonts w:ascii="Garamond" w:eastAsiaTheme="minorHAnsi" w:hAnsi="Garamond"/>
          <w:i/>
          <w:iCs/>
          <w:lang w:val="de-DE"/>
        </w:rPr>
      </w:pPr>
    </w:p>
    <w:p w:rsidR="00A11C0A" w:rsidRPr="00812E54" w:rsidRDefault="00A11C0A" w:rsidP="00A11C0A">
      <w:pPr>
        <w:shd w:val="clear" w:color="auto" w:fill="auto"/>
        <w:spacing w:before="0" w:beforeAutospacing="0" w:after="0" w:afterAutospacing="0"/>
        <w:ind w:left="567" w:hanging="567"/>
        <w:jc w:val="left"/>
        <w:rPr>
          <w:rFonts w:ascii="Garamond" w:eastAsiaTheme="minorHAnsi" w:hAnsi="Garamond"/>
          <w:i/>
          <w:iCs/>
          <w:lang w:val="de-DE"/>
        </w:rPr>
      </w:pPr>
    </w:p>
    <w:p w:rsidR="00A11C0A" w:rsidRPr="00812E54" w:rsidRDefault="00A11C0A" w:rsidP="00A11C0A">
      <w:pPr>
        <w:shd w:val="clear" w:color="auto" w:fill="auto"/>
        <w:spacing w:before="0" w:beforeAutospacing="0" w:after="0" w:afterAutospacing="0"/>
        <w:ind w:left="567" w:hanging="567"/>
        <w:jc w:val="left"/>
        <w:rPr>
          <w:rFonts w:ascii="Garamond" w:eastAsiaTheme="minorHAnsi" w:hAnsi="Garamond"/>
          <w:b/>
          <w:bCs/>
          <w:lang w:val="de-DE"/>
        </w:rPr>
      </w:pPr>
      <w:r w:rsidRPr="00812E54">
        <w:rPr>
          <w:rFonts w:ascii="Garamond" w:eastAsiaTheme="minorHAnsi" w:hAnsi="Garamond"/>
          <w:b/>
          <w:bCs/>
          <w:lang w:val="de-DE"/>
        </w:rPr>
        <w:t>Weitere Liedvorschläge für den Gottesdienst:</w:t>
      </w:r>
    </w:p>
    <w:p w:rsidR="00A11C0A" w:rsidRPr="00812E54" w:rsidRDefault="00A11C0A" w:rsidP="00A11C0A">
      <w:pPr>
        <w:shd w:val="clear" w:color="auto" w:fill="auto"/>
        <w:tabs>
          <w:tab w:val="left" w:pos="1843"/>
        </w:tabs>
        <w:spacing w:before="0" w:beforeAutospacing="0" w:after="0" w:afterAutospacing="0"/>
        <w:ind w:left="567" w:hanging="567"/>
        <w:jc w:val="left"/>
        <w:rPr>
          <w:rFonts w:ascii="Garamond" w:eastAsiaTheme="minorHAnsi" w:hAnsi="Garamond"/>
          <w:i/>
          <w:iCs/>
          <w:lang w:val="de-DE"/>
        </w:rPr>
      </w:pPr>
      <w:r w:rsidRPr="00812E54">
        <w:rPr>
          <w:rFonts w:ascii="Garamond" w:eastAsiaTheme="minorHAnsi" w:hAnsi="Garamond"/>
          <w:i/>
          <w:iCs/>
          <w:lang w:val="de-DE"/>
        </w:rPr>
        <w:t xml:space="preserve">Kanon: </w:t>
      </w:r>
      <w:r w:rsidRPr="00812E54">
        <w:rPr>
          <w:rFonts w:ascii="Garamond" w:eastAsiaTheme="minorHAnsi" w:hAnsi="Garamond"/>
          <w:i/>
          <w:iCs/>
          <w:lang w:val="de-DE"/>
        </w:rPr>
        <w:tab/>
        <w:t xml:space="preserve">Gottes sind Wogen und Wind </w:t>
      </w:r>
    </w:p>
    <w:p w:rsidR="00A11C0A" w:rsidRPr="00812E54" w:rsidRDefault="00DC28A0" w:rsidP="00A11C0A">
      <w:pPr>
        <w:shd w:val="clear" w:color="auto" w:fill="auto"/>
        <w:tabs>
          <w:tab w:val="left" w:pos="1843"/>
        </w:tabs>
        <w:spacing w:before="0" w:beforeAutospacing="0" w:after="0" w:afterAutospacing="0"/>
        <w:ind w:left="567" w:hanging="567"/>
        <w:jc w:val="left"/>
        <w:rPr>
          <w:rFonts w:ascii="Garamond" w:eastAsiaTheme="minorHAnsi" w:hAnsi="Garamond"/>
          <w:lang w:val="de-DE"/>
        </w:rPr>
      </w:pPr>
      <w:hyperlink r:id="rId7" w:history="1">
        <w:r w:rsidR="00A11C0A" w:rsidRPr="00812E54">
          <w:rPr>
            <w:rFonts w:ascii="Garamond" w:eastAsiaTheme="minorHAnsi" w:hAnsi="Garamond"/>
            <w:u w:val="single"/>
            <w:lang w:val="de-DE"/>
          </w:rPr>
          <w:t>www.waldorfschoolsongs.com/lied/gottes-sind-wogen-und-wind-canon/</w:t>
        </w:r>
      </w:hyperlink>
    </w:p>
    <w:p w:rsidR="00A11C0A" w:rsidRPr="00812E54" w:rsidRDefault="00A11C0A" w:rsidP="00A11C0A">
      <w:pPr>
        <w:shd w:val="clear" w:color="auto" w:fill="auto"/>
        <w:tabs>
          <w:tab w:val="left" w:pos="1843"/>
        </w:tabs>
        <w:spacing w:before="0" w:beforeAutospacing="0" w:after="0" w:afterAutospacing="0"/>
        <w:ind w:left="567" w:hanging="567"/>
        <w:jc w:val="left"/>
        <w:rPr>
          <w:rFonts w:ascii="Garamond" w:eastAsiaTheme="minorHAnsi" w:hAnsi="Garamond"/>
          <w:i/>
          <w:iCs/>
          <w:lang w:val="de-DE"/>
        </w:rPr>
      </w:pPr>
      <w:r w:rsidRPr="00812E54">
        <w:rPr>
          <w:rFonts w:ascii="Garamond" w:eastAsiaTheme="minorHAnsi" w:hAnsi="Garamond"/>
          <w:i/>
          <w:iCs/>
          <w:lang w:val="de-DE"/>
        </w:rPr>
        <w:t>DHuT 331</w:t>
      </w:r>
      <w:r w:rsidRPr="00812E54">
        <w:rPr>
          <w:rFonts w:ascii="Garamond" w:eastAsiaTheme="minorHAnsi" w:hAnsi="Garamond"/>
          <w:i/>
          <w:iCs/>
          <w:lang w:val="de-DE"/>
        </w:rPr>
        <w:tab/>
        <w:t>Lass uns in deinem Namen, Herr, die nötigen Schritte tun</w:t>
      </w:r>
    </w:p>
    <w:p w:rsidR="00A11C0A" w:rsidRPr="00812E54" w:rsidRDefault="00A11C0A" w:rsidP="00A11C0A">
      <w:pPr>
        <w:shd w:val="clear" w:color="auto" w:fill="auto"/>
        <w:tabs>
          <w:tab w:val="left" w:pos="1843"/>
        </w:tabs>
        <w:spacing w:before="0" w:beforeAutospacing="0" w:after="0" w:afterAutospacing="0"/>
        <w:ind w:left="567" w:hanging="567"/>
        <w:jc w:val="left"/>
        <w:rPr>
          <w:rFonts w:ascii="Garamond" w:eastAsiaTheme="minorHAnsi" w:hAnsi="Garamond"/>
          <w:i/>
          <w:iCs/>
          <w:lang w:val="de-DE"/>
        </w:rPr>
      </w:pPr>
      <w:r w:rsidRPr="00812E54">
        <w:rPr>
          <w:rFonts w:ascii="Garamond" w:eastAsiaTheme="minorHAnsi" w:hAnsi="Garamond"/>
          <w:i/>
          <w:iCs/>
          <w:lang w:val="de-DE"/>
        </w:rPr>
        <w:t>EG 432</w:t>
      </w:r>
      <w:r w:rsidRPr="00812E54">
        <w:rPr>
          <w:rFonts w:ascii="Garamond" w:eastAsiaTheme="minorHAnsi" w:hAnsi="Garamond"/>
          <w:i/>
          <w:iCs/>
          <w:lang w:val="de-DE"/>
        </w:rPr>
        <w:tab/>
        <w:t>Gott gab uns Atem</w:t>
      </w:r>
    </w:p>
    <w:p w:rsidR="00A11C0A" w:rsidRPr="00812E54" w:rsidRDefault="00A11C0A" w:rsidP="00A11C0A">
      <w:pPr>
        <w:shd w:val="clear" w:color="auto" w:fill="auto"/>
        <w:tabs>
          <w:tab w:val="left" w:pos="1843"/>
        </w:tabs>
        <w:spacing w:before="0" w:beforeAutospacing="0" w:after="0" w:afterAutospacing="0"/>
        <w:ind w:left="567" w:hanging="567"/>
        <w:jc w:val="left"/>
        <w:rPr>
          <w:rFonts w:ascii="Garamond" w:eastAsiaTheme="minorHAnsi" w:hAnsi="Garamond"/>
          <w:i/>
          <w:iCs/>
          <w:lang w:val="de-DE"/>
        </w:rPr>
      </w:pPr>
      <w:r w:rsidRPr="00812E54">
        <w:rPr>
          <w:rFonts w:ascii="Garamond" w:eastAsiaTheme="minorHAnsi" w:hAnsi="Garamond"/>
          <w:i/>
          <w:iCs/>
          <w:lang w:val="de-DE"/>
        </w:rPr>
        <w:t>Lied:</w:t>
      </w:r>
      <w:r w:rsidRPr="00812E54">
        <w:rPr>
          <w:rFonts w:ascii="Garamond" w:eastAsiaTheme="minorHAnsi" w:hAnsi="Garamond"/>
          <w:i/>
          <w:iCs/>
          <w:lang w:val="de-DE"/>
        </w:rPr>
        <w:tab/>
      </w:r>
      <w:r w:rsidRPr="00812E54">
        <w:rPr>
          <w:rFonts w:ascii="Garamond" w:eastAsiaTheme="minorHAnsi" w:hAnsi="Garamond"/>
          <w:i/>
          <w:iCs/>
          <w:lang w:val="de-DE"/>
        </w:rPr>
        <w:tab/>
        <w:t>Aufstehn, aufeinander zugehn, voneinander lernen</w:t>
      </w:r>
    </w:p>
    <w:p w:rsidR="00A11C0A" w:rsidRPr="00812E54" w:rsidRDefault="00DC28A0" w:rsidP="00A11C0A">
      <w:pPr>
        <w:shd w:val="clear" w:color="auto" w:fill="auto"/>
        <w:tabs>
          <w:tab w:val="left" w:pos="1843"/>
        </w:tabs>
        <w:spacing w:before="0" w:beforeAutospacing="0" w:after="0" w:afterAutospacing="0"/>
        <w:ind w:left="567" w:hanging="567"/>
        <w:jc w:val="left"/>
        <w:rPr>
          <w:rFonts w:ascii="Garamond" w:eastAsiaTheme="minorHAnsi" w:hAnsi="Garamond"/>
          <w:lang w:val="de-DE"/>
        </w:rPr>
      </w:pPr>
      <w:hyperlink r:id="rId8" w:history="1">
        <w:r w:rsidR="00A11C0A" w:rsidRPr="00812E54">
          <w:rPr>
            <w:rFonts w:ascii="Garamond" w:eastAsiaTheme="minorHAnsi" w:hAnsi="Garamond"/>
            <w:u w:val="single"/>
            <w:lang w:val="de-DE"/>
          </w:rPr>
          <w:t>https://bittlinger-mkv.de/uploads/media/Pdfs/Aufstehn aufeinander zugehn.pdf</w:t>
        </w:r>
      </w:hyperlink>
    </w:p>
    <w:p w:rsidR="00A11C0A" w:rsidRPr="00812E54" w:rsidRDefault="00A11C0A" w:rsidP="00A11C0A">
      <w:pPr>
        <w:shd w:val="clear" w:color="auto" w:fill="auto"/>
        <w:tabs>
          <w:tab w:val="left" w:pos="1843"/>
        </w:tabs>
        <w:spacing w:before="0" w:beforeAutospacing="0" w:after="0" w:afterAutospacing="0"/>
        <w:ind w:left="567" w:hanging="567"/>
        <w:jc w:val="left"/>
        <w:rPr>
          <w:rFonts w:ascii="Garamond" w:eastAsiaTheme="minorHAnsi" w:hAnsi="Garamond"/>
          <w:i/>
          <w:iCs/>
          <w:lang w:val="de-DE"/>
        </w:rPr>
      </w:pPr>
      <w:r w:rsidRPr="00812E54">
        <w:rPr>
          <w:rFonts w:ascii="Garamond" w:eastAsiaTheme="minorHAnsi" w:hAnsi="Garamond"/>
          <w:i/>
          <w:iCs/>
          <w:lang w:val="de-DE"/>
        </w:rPr>
        <w:t xml:space="preserve">EG 657 </w:t>
      </w:r>
      <w:r w:rsidRPr="00812E54">
        <w:rPr>
          <w:rFonts w:ascii="Garamond" w:eastAsiaTheme="minorHAnsi" w:hAnsi="Garamond"/>
          <w:i/>
          <w:iCs/>
          <w:lang w:val="de-DE"/>
        </w:rPr>
        <w:tab/>
        <w:t>Damit aus Fremden Freunde werden</w:t>
      </w:r>
    </w:p>
    <w:p w:rsidR="00A11C0A" w:rsidRPr="00812E54" w:rsidRDefault="00A11C0A" w:rsidP="00A11C0A">
      <w:pPr>
        <w:shd w:val="clear" w:color="auto" w:fill="auto"/>
        <w:tabs>
          <w:tab w:val="left" w:pos="1843"/>
        </w:tabs>
        <w:spacing w:before="0" w:beforeAutospacing="0" w:after="0" w:afterAutospacing="0"/>
        <w:ind w:left="567" w:hanging="567"/>
        <w:jc w:val="left"/>
        <w:rPr>
          <w:rFonts w:ascii="Garamond" w:eastAsiaTheme="minorHAnsi" w:hAnsi="Garamond"/>
          <w:i/>
          <w:iCs/>
          <w:lang w:val="de-DE"/>
        </w:rPr>
      </w:pPr>
      <w:r w:rsidRPr="00812E54">
        <w:rPr>
          <w:rFonts w:ascii="Garamond" w:eastAsiaTheme="minorHAnsi" w:hAnsi="Garamond"/>
          <w:i/>
          <w:iCs/>
          <w:lang w:val="de-DE"/>
        </w:rPr>
        <w:t>EG 642</w:t>
      </w:r>
      <w:r w:rsidRPr="00812E54">
        <w:rPr>
          <w:rFonts w:ascii="Garamond" w:eastAsiaTheme="minorHAnsi" w:hAnsi="Garamond"/>
          <w:i/>
          <w:iCs/>
          <w:lang w:val="de-DE"/>
        </w:rPr>
        <w:tab/>
        <w:t>Wir strecken uns nach dir</w:t>
      </w:r>
    </w:p>
    <w:p w:rsidR="00A11C0A" w:rsidRPr="00812E54" w:rsidRDefault="00A11C0A" w:rsidP="00A11C0A">
      <w:pPr>
        <w:shd w:val="clear" w:color="auto" w:fill="auto"/>
        <w:tabs>
          <w:tab w:val="left" w:pos="1843"/>
        </w:tabs>
        <w:spacing w:before="0" w:beforeAutospacing="0" w:after="0" w:afterAutospacing="0"/>
        <w:ind w:left="567" w:hanging="567"/>
        <w:jc w:val="left"/>
        <w:rPr>
          <w:rFonts w:ascii="Garamond" w:eastAsiaTheme="minorHAnsi" w:hAnsi="Garamond"/>
          <w:i/>
          <w:iCs/>
          <w:lang w:val="de-DE"/>
        </w:rPr>
      </w:pPr>
      <w:r w:rsidRPr="00812E54">
        <w:rPr>
          <w:rFonts w:ascii="Garamond" w:eastAsiaTheme="minorHAnsi" w:hAnsi="Garamond"/>
          <w:i/>
          <w:iCs/>
          <w:lang w:val="de-DE"/>
        </w:rPr>
        <w:t>DHuT 371</w:t>
      </w:r>
      <w:r w:rsidRPr="00812E54">
        <w:rPr>
          <w:rFonts w:ascii="Garamond" w:eastAsiaTheme="minorHAnsi" w:hAnsi="Garamond"/>
          <w:i/>
          <w:iCs/>
          <w:lang w:val="de-DE"/>
        </w:rPr>
        <w:tab/>
        <w:t xml:space="preserve">We shall overcome </w:t>
      </w:r>
    </w:p>
    <w:p w:rsidR="00A11C0A" w:rsidRDefault="00A11C0A" w:rsidP="00A11C0A">
      <w:pPr>
        <w:shd w:val="clear" w:color="auto" w:fill="auto"/>
        <w:spacing w:before="0" w:beforeAutospacing="0" w:after="200" w:afterAutospacing="0" w:line="276" w:lineRule="auto"/>
        <w:jc w:val="left"/>
        <w:rPr>
          <w:lang w:val="de-DE"/>
        </w:rPr>
      </w:pPr>
      <w:r>
        <w:rPr>
          <w:lang w:val="de-DE"/>
        </w:rPr>
        <w:br w:type="page"/>
      </w:r>
      <w:bookmarkStart w:id="1" w:name="_GoBack"/>
      <w:bookmarkEnd w:id="1"/>
    </w:p>
    <w:sectPr w:rsidR="00A11C0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2E4" w:rsidRDefault="00534B46">
      <w:pPr>
        <w:spacing w:before="0" w:after="0"/>
      </w:pPr>
      <w:r>
        <w:separator/>
      </w:r>
    </w:p>
  </w:endnote>
  <w:endnote w:type="continuationSeparator" w:id="0">
    <w:p w:rsidR="006602E4" w:rsidRDefault="00534B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829794"/>
      <w:docPartObj>
        <w:docPartGallery w:val="Page Numbers (Bottom of Page)"/>
        <w:docPartUnique/>
      </w:docPartObj>
    </w:sdtPr>
    <w:sdtEndPr/>
    <w:sdtContent>
      <w:p w:rsidR="004A2B73" w:rsidRDefault="00A11C0A" w:rsidP="002053AF">
        <w:pPr>
          <w:pStyle w:val="Fuzeile"/>
          <w:jc w:val="center"/>
        </w:pPr>
        <w:r>
          <w:fldChar w:fldCharType="begin"/>
        </w:r>
        <w:r>
          <w:instrText>PAGE   \* MERGEFORMAT</w:instrText>
        </w:r>
        <w:r>
          <w:fldChar w:fldCharType="separate"/>
        </w:r>
        <w:r w:rsidR="00DC28A0" w:rsidRPr="00DC28A0">
          <w:rPr>
            <w:noProof/>
            <w:lang w:val="it-IT"/>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2E4" w:rsidRDefault="00534B46">
      <w:pPr>
        <w:spacing w:before="0" w:after="0"/>
      </w:pPr>
      <w:r>
        <w:separator/>
      </w:r>
    </w:p>
  </w:footnote>
  <w:footnote w:type="continuationSeparator" w:id="0">
    <w:p w:rsidR="006602E4" w:rsidRDefault="00534B4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16DA4"/>
    <w:multiLevelType w:val="hybridMultilevel"/>
    <w:tmpl w:val="10C265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BC43EDA"/>
    <w:multiLevelType w:val="hybridMultilevel"/>
    <w:tmpl w:val="B98A8C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C0A"/>
    <w:rsid w:val="00346024"/>
    <w:rsid w:val="00534B46"/>
    <w:rsid w:val="00644BCE"/>
    <w:rsid w:val="006602E4"/>
    <w:rsid w:val="00A11C0A"/>
    <w:rsid w:val="00C5149E"/>
    <w:rsid w:val="00DC28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F44D4-14B5-4D82-9103-FC0044E5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1C0A"/>
    <w:pPr>
      <w:shd w:val="clear" w:color="auto" w:fill="FFFFFF"/>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11C0A"/>
    <w:pPr>
      <w:spacing w:after="0" w:line="240" w:lineRule="auto"/>
    </w:pPr>
    <w:rPr>
      <w:lang w:val="en-GB"/>
    </w:rPr>
  </w:style>
  <w:style w:type="paragraph" w:styleId="Fuzeile">
    <w:name w:val="footer"/>
    <w:basedOn w:val="Standard"/>
    <w:link w:val="FuzeileZchn"/>
    <w:uiPriority w:val="99"/>
    <w:unhideWhenUsed/>
    <w:rsid w:val="00A11C0A"/>
    <w:pPr>
      <w:tabs>
        <w:tab w:val="center" w:pos="4513"/>
        <w:tab w:val="right" w:pos="9026"/>
      </w:tabs>
      <w:spacing w:after="0"/>
    </w:pPr>
  </w:style>
  <w:style w:type="character" w:customStyle="1" w:styleId="FuzeileZchn">
    <w:name w:val="Fußzeile Zchn"/>
    <w:basedOn w:val="Absatz-Standardschriftart"/>
    <w:link w:val="Fuzeile"/>
    <w:uiPriority w:val="99"/>
    <w:rsid w:val="00A11C0A"/>
    <w:rPr>
      <w:rFonts w:ascii="Times New Roman" w:eastAsia="Times New Roman" w:hAnsi="Times New Roman" w:cs="Times New Roman"/>
      <w:sz w:val="24"/>
      <w:szCs w:val="24"/>
      <w:shd w:val="clear" w:color="auto" w:fill="FFFFFF"/>
      <w:lang w:val="en-GB" w:eastAsia="en-GB"/>
    </w:rPr>
  </w:style>
  <w:style w:type="paragraph" w:styleId="Listenabsatz">
    <w:name w:val="List Paragraph"/>
    <w:basedOn w:val="Standard"/>
    <w:uiPriority w:val="34"/>
    <w:qFormat/>
    <w:rsid w:val="00A11C0A"/>
    <w:pPr>
      <w:ind w:left="720"/>
      <w:contextualSpacing/>
    </w:pPr>
    <w:rPr>
      <w:rFonts w:eastAsiaTheme="minorEastAsia"/>
    </w:rPr>
  </w:style>
  <w:style w:type="paragraph" w:customStyle="1" w:styleId="Body">
    <w:name w:val="Body"/>
    <w:rsid w:val="00A11C0A"/>
    <w:pPr>
      <w:spacing w:after="0" w:line="240" w:lineRule="auto"/>
    </w:pPr>
    <w:rPr>
      <w:rFonts w:ascii="Helvetica" w:eastAsia="Arial Unicode MS" w:hAnsi="Helvetica" w:cs="Arial Unicode MS"/>
      <w:color w:val="00000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tlinger-mkv.de/uploads/media/Pdfs/Aufstehn%20aufeinander%20zugehn.pdf" TargetMode="External"/><Relationship Id="rId3" Type="http://schemas.openxmlformats.org/officeDocument/2006/relationships/settings" Target="settings.xml"/><Relationship Id="rId7" Type="http://schemas.openxmlformats.org/officeDocument/2006/relationships/hyperlink" Target="http://www.waldorfschoolsongs.com/lied/gottes-sind-wogen-und-wind-can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2086</Words>
  <Characters>13146</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Donat</dc:creator>
  <cp:keywords/>
  <dc:description/>
  <cp:lastModifiedBy>Monika Donat</cp:lastModifiedBy>
  <cp:revision>2</cp:revision>
  <dcterms:created xsi:type="dcterms:W3CDTF">2019-08-08T14:40:00Z</dcterms:created>
  <dcterms:modified xsi:type="dcterms:W3CDTF">2019-08-08T14:40:00Z</dcterms:modified>
</cp:coreProperties>
</file>