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37F6D" w14:textId="77777777" w:rsidR="00057D7C" w:rsidRPr="0040503A" w:rsidRDefault="00057D7C" w:rsidP="0040503A">
      <w:pPr>
        <w:pBdr>
          <w:top w:val="nil"/>
          <w:left w:val="nil"/>
          <w:bottom w:val="nil"/>
          <w:right w:val="nil"/>
          <w:between w:val="nil"/>
          <w:bar w:val="nil"/>
        </w:pBdr>
        <w:shd w:val="clear" w:color="auto" w:fill="auto"/>
        <w:spacing w:before="0" w:beforeAutospacing="0" w:after="120" w:afterAutospacing="0"/>
        <w:contextualSpacing/>
        <w:jc w:val="center"/>
        <w:rPr>
          <w:rFonts w:asciiTheme="minorHAnsi" w:hAnsiTheme="minorHAnsi" w:cstheme="minorHAnsi"/>
          <w:b/>
          <w:smallCaps/>
          <w:sz w:val="28"/>
          <w:szCs w:val="28"/>
          <w:lang w:val="de-DE"/>
        </w:rPr>
      </w:pPr>
      <w:r w:rsidRPr="0040503A">
        <w:rPr>
          <w:rFonts w:asciiTheme="minorHAnsi" w:eastAsia="Arial Unicode MS" w:hAnsiTheme="minorHAnsi" w:cstheme="minorHAnsi"/>
          <w:b/>
          <w:smallCaps/>
          <w:sz w:val="28"/>
          <w:szCs w:val="28"/>
          <w:bdr w:val="nil"/>
          <w:lang w:val="de-DE" w:eastAsia="en-US"/>
        </w:rPr>
        <w:t>Biblische</w:t>
      </w:r>
      <w:r w:rsidRPr="0040503A">
        <w:rPr>
          <w:rFonts w:asciiTheme="minorHAnsi" w:hAnsiTheme="minorHAnsi" w:cstheme="minorHAnsi"/>
          <w:b/>
          <w:smallCaps/>
          <w:sz w:val="28"/>
          <w:szCs w:val="28"/>
          <w:lang w:val="de-DE"/>
        </w:rPr>
        <w:t xml:space="preserve"> Meditationen und Gebete </w:t>
      </w:r>
      <w:r w:rsidRPr="0040503A">
        <w:rPr>
          <w:rFonts w:asciiTheme="minorHAnsi" w:hAnsiTheme="minorHAnsi" w:cstheme="minorHAnsi"/>
          <w:b/>
          <w:smallCaps/>
          <w:sz w:val="28"/>
          <w:szCs w:val="28"/>
          <w:lang w:val="de-DE"/>
        </w:rPr>
        <w:br/>
        <w:t>zu den acht Tagen der Gebetswoche</w:t>
      </w:r>
    </w:p>
    <w:p w14:paraId="6EE37F6F" w14:textId="77777777" w:rsidR="00057D7C" w:rsidRPr="0040503A" w:rsidRDefault="00057D7C" w:rsidP="002515AF">
      <w:pPr>
        <w:pBdr>
          <w:top w:val="nil"/>
          <w:left w:val="nil"/>
          <w:bottom w:val="nil"/>
          <w:right w:val="nil"/>
          <w:between w:val="nil"/>
          <w:bar w:val="nil"/>
        </w:pBdr>
        <w:shd w:val="clear" w:color="auto" w:fill="auto"/>
        <w:spacing w:before="0" w:beforeAutospacing="0" w:after="120" w:afterAutospacing="0"/>
        <w:ind w:right="397"/>
        <w:contextualSpacing/>
        <w:jc w:val="left"/>
        <w:rPr>
          <w:rFonts w:asciiTheme="minorHAnsi" w:eastAsia="Arial Unicode MS" w:hAnsiTheme="minorHAnsi" w:cstheme="minorHAnsi"/>
          <w:bdr w:val="nil"/>
          <w:lang w:val="de-DE" w:eastAsia="en-US"/>
        </w:rPr>
      </w:pPr>
    </w:p>
    <w:p w14:paraId="6EE37F70" w14:textId="57A445D4" w:rsidR="00057D7C" w:rsidRPr="0040503A" w:rsidRDefault="00057D7C" w:rsidP="002515AF">
      <w:pPr>
        <w:pStyle w:val="Body"/>
        <w:pBdr>
          <w:top w:val="single" w:sz="4" w:space="0" w:color="auto" w:shadow="1"/>
          <w:left w:val="single" w:sz="4" w:space="4" w:color="auto" w:shadow="1"/>
          <w:bottom w:val="single" w:sz="4" w:space="1" w:color="auto" w:shadow="1"/>
          <w:right w:val="single" w:sz="4" w:space="4" w:color="auto" w:shadow="1"/>
          <w:between w:val="none" w:sz="0" w:space="0" w:color="auto"/>
          <w:bar w:val="none" w:sz="0" w:color="auto"/>
        </w:pBdr>
        <w:tabs>
          <w:tab w:val="left" w:pos="3329"/>
        </w:tabs>
        <w:spacing w:after="120"/>
        <w:ind w:right="397"/>
        <w:contextualSpacing/>
        <w:rPr>
          <w:rFonts w:asciiTheme="minorHAnsi" w:hAnsiTheme="minorHAnsi" w:cstheme="minorHAnsi"/>
          <w:b/>
          <w:bCs/>
          <w:color w:val="auto"/>
          <w:sz w:val="24"/>
          <w:szCs w:val="24"/>
          <w:u w:color="000000"/>
          <w:lang w:val="de-DE"/>
        </w:rPr>
      </w:pPr>
      <w:r w:rsidRPr="0040503A">
        <w:rPr>
          <w:rFonts w:asciiTheme="minorHAnsi" w:hAnsiTheme="minorHAnsi" w:cstheme="minorHAnsi"/>
          <w:b/>
          <w:bCs/>
          <w:color w:val="auto"/>
          <w:sz w:val="24"/>
          <w:szCs w:val="24"/>
          <w:u w:color="000000"/>
          <w:lang w:val="de-DE"/>
        </w:rPr>
        <w:t>1. TAG</w:t>
      </w:r>
      <w:r w:rsidR="002D2BF4" w:rsidRPr="0040503A">
        <w:rPr>
          <w:rFonts w:asciiTheme="minorHAnsi" w:hAnsiTheme="minorHAnsi" w:cstheme="minorHAnsi"/>
          <w:b/>
          <w:bCs/>
          <w:color w:val="auto"/>
          <w:sz w:val="24"/>
          <w:szCs w:val="24"/>
          <w:u w:color="000000"/>
          <w:lang w:val="de-DE"/>
        </w:rPr>
        <w:tab/>
      </w:r>
    </w:p>
    <w:p w14:paraId="6EE37F71" w14:textId="77777777" w:rsidR="0027739A" w:rsidRDefault="0027739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3BF9928" w14:textId="77777777" w:rsidR="0040503A" w:rsidRPr="0040503A" w:rsidRDefault="0040503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72" w14:textId="423F2FE5" w:rsidR="00057D7C" w:rsidRPr="0040503A" w:rsidRDefault="00FC0FDA" w:rsidP="002515AF">
      <w:pPr>
        <w:pStyle w:val="Body"/>
        <w:spacing w:after="120"/>
        <w:ind w:right="397"/>
        <w:contextualSpacing/>
        <w:rPr>
          <w:rFonts w:asciiTheme="minorHAnsi" w:eastAsiaTheme="minorEastAsia" w:hAnsiTheme="minorHAnsi" w:cstheme="minorHAnsi"/>
          <w:b/>
          <w:color w:val="auto"/>
          <w:sz w:val="24"/>
          <w:szCs w:val="24"/>
          <w:bdr w:val="none" w:sz="0" w:space="0" w:color="auto"/>
          <w:lang w:val="de-DE"/>
        </w:rPr>
      </w:pPr>
      <w:r w:rsidRPr="0040503A">
        <w:rPr>
          <w:rFonts w:asciiTheme="minorHAnsi" w:eastAsiaTheme="minorEastAsia" w:hAnsiTheme="minorHAnsi" w:cstheme="minorHAnsi"/>
          <w:b/>
          <w:color w:val="auto"/>
          <w:sz w:val="24"/>
          <w:szCs w:val="24"/>
          <w:bdr w:val="none" w:sz="0" w:space="0" w:color="auto"/>
          <w:lang w:val="de-DE"/>
        </w:rPr>
        <w:t>Von Gott berufen</w:t>
      </w:r>
    </w:p>
    <w:p w14:paraId="6EE37F73" w14:textId="7AD36686" w:rsidR="00FC0FDA" w:rsidRPr="0040503A" w:rsidRDefault="0027739A" w:rsidP="002515AF">
      <w:pPr>
        <w:pStyle w:val="Body"/>
        <w:spacing w:after="120"/>
        <w:ind w:right="397"/>
        <w:contextualSpacing/>
        <w:rPr>
          <w:rFonts w:asciiTheme="minorHAnsi" w:eastAsiaTheme="minorEastAsia" w:hAnsiTheme="minorHAnsi" w:cstheme="minorHAnsi"/>
          <w:i/>
          <w:color w:val="auto"/>
          <w:sz w:val="24"/>
          <w:szCs w:val="24"/>
          <w:bdr w:val="none" w:sz="0" w:space="0" w:color="auto"/>
          <w:lang w:val="de-DE"/>
        </w:rPr>
      </w:pPr>
      <w:r w:rsidRPr="0040503A">
        <w:rPr>
          <w:rFonts w:asciiTheme="minorHAnsi" w:eastAsiaTheme="minorEastAsia" w:hAnsiTheme="minorHAnsi" w:cstheme="minorHAnsi"/>
          <w:b/>
          <w:color w:val="auto"/>
          <w:sz w:val="24"/>
          <w:szCs w:val="24"/>
          <w:bdr w:val="none" w:sz="0" w:space="0" w:color="auto"/>
          <w:lang w:val="de-DE"/>
        </w:rPr>
        <w:t>„</w:t>
      </w:r>
      <w:r w:rsidR="00FC0FDA" w:rsidRPr="0040503A">
        <w:rPr>
          <w:rFonts w:asciiTheme="minorHAnsi" w:eastAsiaTheme="minorEastAsia" w:hAnsiTheme="minorHAnsi" w:cstheme="minorHAnsi"/>
          <w:b/>
          <w:color w:val="auto"/>
          <w:sz w:val="24"/>
          <w:szCs w:val="24"/>
          <w:bdr w:val="none" w:sz="0" w:space="0" w:color="auto"/>
          <w:lang w:val="de-DE"/>
        </w:rPr>
        <w:t>Nicht ihr habt mich erwählt, sondern ich habe euch erwählt</w:t>
      </w:r>
      <w:r w:rsidRPr="0040503A">
        <w:rPr>
          <w:rFonts w:asciiTheme="minorHAnsi" w:eastAsiaTheme="minorEastAsia" w:hAnsiTheme="minorHAnsi" w:cstheme="minorHAnsi"/>
          <w:b/>
          <w:color w:val="auto"/>
          <w:sz w:val="24"/>
          <w:szCs w:val="24"/>
          <w:bdr w:val="none" w:sz="0" w:space="0" w:color="auto"/>
          <w:lang w:val="de-DE"/>
        </w:rPr>
        <w:t>“</w:t>
      </w:r>
      <w:r w:rsidR="0040503A">
        <w:rPr>
          <w:rFonts w:asciiTheme="minorHAnsi" w:eastAsiaTheme="minorEastAsia" w:hAnsiTheme="minorHAnsi" w:cstheme="minorHAnsi"/>
          <w:b/>
          <w:color w:val="auto"/>
          <w:sz w:val="24"/>
          <w:szCs w:val="24"/>
          <w:bdr w:val="none" w:sz="0" w:space="0" w:color="auto"/>
          <w:lang w:val="de-DE"/>
        </w:rPr>
        <w:br/>
      </w:r>
      <w:r w:rsidRPr="0040503A">
        <w:rPr>
          <w:rFonts w:asciiTheme="minorHAnsi" w:eastAsiaTheme="minorEastAsia" w:hAnsiTheme="minorHAnsi" w:cstheme="minorHAnsi"/>
          <w:i/>
          <w:color w:val="auto"/>
          <w:sz w:val="24"/>
          <w:szCs w:val="24"/>
          <w:bdr w:val="none" w:sz="0" w:space="0" w:color="auto"/>
          <w:lang w:val="de-DE"/>
        </w:rPr>
        <w:t>(Joh</w:t>
      </w:r>
      <w:r w:rsidR="00347CA2" w:rsidRPr="0040503A">
        <w:rPr>
          <w:rFonts w:asciiTheme="minorHAnsi" w:eastAsiaTheme="minorEastAsia" w:hAnsiTheme="minorHAnsi" w:cstheme="minorHAnsi"/>
          <w:i/>
          <w:color w:val="auto"/>
          <w:sz w:val="24"/>
          <w:szCs w:val="24"/>
          <w:bdr w:val="none" w:sz="0" w:space="0" w:color="auto"/>
          <w:lang w:val="de-DE"/>
        </w:rPr>
        <w:t>annes</w:t>
      </w:r>
      <w:r w:rsidRPr="0040503A">
        <w:rPr>
          <w:rFonts w:asciiTheme="minorHAnsi" w:eastAsiaTheme="minorEastAsia" w:hAnsiTheme="minorHAnsi" w:cstheme="minorHAnsi"/>
          <w:i/>
          <w:color w:val="auto"/>
          <w:sz w:val="24"/>
          <w:szCs w:val="24"/>
          <w:bdr w:val="none" w:sz="0" w:space="0" w:color="auto"/>
          <w:lang w:val="de-DE"/>
        </w:rPr>
        <w:t xml:space="preserve"> 15,16a)</w:t>
      </w:r>
    </w:p>
    <w:p w14:paraId="6EE37F74" w14:textId="77777777" w:rsidR="0027739A" w:rsidRPr="0040503A" w:rsidRDefault="0027739A" w:rsidP="002515AF">
      <w:pPr>
        <w:spacing w:before="0" w:beforeAutospacing="0" w:after="120" w:afterAutospacing="0"/>
        <w:ind w:right="397"/>
        <w:contextualSpacing/>
        <w:rPr>
          <w:rFonts w:asciiTheme="minorHAnsi" w:hAnsiTheme="minorHAnsi" w:cstheme="minorHAnsi"/>
          <w:color w:val="000000" w:themeColor="text1"/>
          <w:szCs w:val="20"/>
          <w:lang w:val="de-DE"/>
        </w:rPr>
      </w:pPr>
    </w:p>
    <w:p w14:paraId="6EE37F75" w14:textId="77777777" w:rsidR="00FC0FDA" w:rsidRPr="0040503A" w:rsidRDefault="00FC0FDA"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color w:val="000000" w:themeColor="text1"/>
          <w:szCs w:val="20"/>
          <w:lang w:val="de-DE"/>
        </w:rPr>
        <w:t>Genesis 12</w:t>
      </w:r>
      <w:r w:rsidR="007E7164" w:rsidRPr="0040503A">
        <w:rPr>
          <w:rFonts w:asciiTheme="minorHAnsi" w:hAnsiTheme="minorHAnsi" w:cstheme="minorHAnsi"/>
          <w:color w:val="000000" w:themeColor="text1"/>
          <w:szCs w:val="20"/>
          <w:lang w:val="de-DE"/>
        </w:rPr>
        <w:t>,</w:t>
      </w:r>
      <w:r w:rsidRPr="0040503A">
        <w:rPr>
          <w:rFonts w:asciiTheme="minorHAnsi" w:hAnsiTheme="minorHAnsi" w:cstheme="minorHAnsi"/>
          <w:color w:val="000000" w:themeColor="text1"/>
          <w:szCs w:val="20"/>
          <w:lang w:val="de-DE"/>
        </w:rPr>
        <w:t>1-4</w:t>
      </w:r>
      <w:r w:rsidRPr="0040503A">
        <w:rPr>
          <w:rFonts w:asciiTheme="minorHAnsi" w:hAnsiTheme="minorHAnsi" w:cstheme="minorHAnsi"/>
          <w:color w:val="000000" w:themeColor="text1"/>
          <w:szCs w:val="20"/>
          <w:lang w:val="de-DE"/>
        </w:rPr>
        <w:tab/>
        <w:t>Die Berufun</w:t>
      </w:r>
      <w:r w:rsidRPr="0040503A">
        <w:rPr>
          <w:rFonts w:asciiTheme="minorHAnsi" w:hAnsiTheme="minorHAnsi" w:cstheme="minorHAnsi"/>
          <w:lang w:val="de-DE"/>
        </w:rPr>
        <w:t>g Abrahams</w:t>
      </w:r>
    </w:p>
    <w:p w14:paraId="6EE37F76" w14:textId="77777777" w:rsidR="00FC0FDA" w:rsidRPr="0040503A" w:rsidRDefault="00FC0FDA" w:rsidP="002515AF">
      <w:pPr>
        <w:spacing w:before="0" w:beforeAutospacing="0" w:after="120" w:afterAutospacing="0"/>
        <w:ind w:left="2835" w:right="397" w:hanging="2835"/>
        <w:contextualSpacing/>
        <w:rPr>
          <w:rFonts w:asciiTheme="minorHAnsi" w:hAnsiTheme="minorHAnsi" w:cstheme="minorHAnsi"/>
          <w:color w:val="000000" w:themeColor="text1"/>
          <w:szCs w:val="20"/>
          <w:lang w:val="de-DE"/>
        </w:rPr>
      </w:pPr>
      <w:r w:rsidRPr="0040503A">
        <w:rPr>
          <w:rFonts w:asciiTheme="minorHAnsi" w:hAnsiTheme="minorHAnsi" w:cstheme="minorHAnsi"/>
          <w:lang w:val="de-DE"/>
        </w:rPr>
        <w:t>Johannes 1,35-51</w:t>
      </w:r>
      <w:r w:rsidRPr="0040503A">
        <w:rPr>
          <w:rFonts w:asciiTheme="minorHAnsi" w:hAnsiTheme="minorHAnsi" w:cstheme="minorHAnsi"/>
          <w:lang w:val="de-DE"/>
        </w:rPr>
        <w:tab/>
        <w:t>Die Berufung</w:t>
      </w:r>
      <w:r w:rsidRPr="0040503A">
        <w:rPr>
          <w:rFonts w:asciiTheme="minorHAnsi" w:hAnsiTheme="minorHAnsi" w:cstheme="minorHAnsi"/>
          <w:color w:val="000000" w:themeColor="text1"/>
          <w:szCs w:val="20"/>
          <w:lang w:val="de-DE"/>
        </w:rPr>
        <w:t xml:space="preserve"> der ersten Jünger</w:t>
      </w:r>
    </w:p>
    <w:p w14:paraId="6EE37F77" w14:textId="77777777" w:rsidR="007F68A2" w:rsidRDefault="007F68A2" w:rsidP="002515AF">
      <w:pPr>
        <w:spacing w:before="0" w:beforeAutospacing="0" w:after="120" w:afterAutospacing="0"/>
        <w:ind w:right="397"/>
        <w:contextualSpacing/>
        <w:rPr>
          <w:rFonts w:asciiTheme="minorHAnsi" w:hAnsiTheme="minorHAnsi" w:cstheme="minorHAnsi"/>
          <w:lang w:val="de-DE"/>
        </w:rPr>
      </w:pPr>
    </w:p>
    <w:p w14:paraId="3A0EC59B" w14:textId="77777777" w:rsidR="0040503A" w:rsidRPr="0040503A" w:rsidRDefault="0040503A" w:rsidP="002515AF">
      <w:pPr>
        <w:spacing w:before="0" w:beforeAutospacing="0" w:after="120" w:afterAutospacing="0"/>
        <w:ind w:right="397"/>
        <w:contextualSpacing/>
        <w:rPr>
          <w:rFonts w:asciiTheme="minorHAnsi" w:hAnsiTheme="minorHAnsi" w:cstheme="minorHAnsi"/>
          <w:lang w:val="de-DE"/>
        </w:rPr>
      </w:pPr>
    </w:p>
    <w:p w14:paraId="6EE37F78" w14:textId="77777777" w:rsidR="007E7164" w:rsidRPr="0040503A" w:rsidRDefault="007E7164"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Reflexion</w:t>
      </w:r>
    </w:p>
    <w:p w14:paraId="23B53E57" w14:textId="77777777" w:rsidR="001C1D5F" w:rsidRPr="0040503A" w:rsidRDefault="0092743B"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Am Beginn des Weges steht eine Begegnung zwischen einem Menschen und Gott, zwischen Geschöpf und Schöpfer, zwischen Zeit und Ewigkeit. </w:t>
      </w:r>
    </w:p>
    <w:p w14:paraId="6EE37F79" w14:textId="51EC08D1" w:rsidR="00FC0FDA" w:rsidRPr="0040503A" w:rsidRDefault="0092743B"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Abraham hörte den Ruf: „Geh in das Land, das ich dir zeigen werde“</w:t>
      </w:r>
      <w:r w:rsidR="00B535A5" w:rsidRPr="0040503A">
        <w:rPr>
          <w:rFonts w:asciiTheme="minorHAnsi" w:eastAsiaTheme="minorEastAsia" w:hAnsiTheme="minorHAnsi" w:cstheme="minorHAnsi"/>
          <w:color w:val="auto"/>
          <w:sz w:val="24"/>
          <w:szCs w:val="24"/>
          <w:bdr w:val="none" w:sz="0" w:space="0" w:color="auto"/>
          <w:lang w:val="de-DE"/>
        </w:rPr>
        <w:t xml:space="preserve">. </w:t>
      </w:r>
      <w:r w:rsidR="00727864" w:rsidRPr="0040503A">
        <w:rPr>
          <w:rFonts w:asciiTheme="minorHAnsi" w:eastAsiaTheme="minorEastAsia" w:hAnsiTheme="minorHAnsi" w:cstheme="minorHAnsi"/>
          <w:color w:val="auto"/>
          <w:sz w:val="24"/>
          <w:szCs w:val="24"/>
          <w:bdr w:val="none" w:sz="0" w:space="0" w:color="auto"/>
          <w:lang w:val="de-DE"/>
        </w:rPr>
        <w:t>Wie Abraham, so ruft Gott auch uns dazu auf</w:t>
      </w:r>
      <w:r w:rsidR="00B535A5" w:rsidRPr="0040503A">
        <w:rPr>
          <w:rFonts w:asciiTheme="minorHAnsi" w:eastAsiaTheme="minorEastAsia" w:hAnsiTheme="minorHAnsi" w:cstheme="minorHAnsi"/>
          <w:color w:val="auto"/>
          <w:sz w:val="24"/>
          <w:szCs w:val="24"/>
          <w:bdr w:val="none" w:sz="0" w:space="0" w:color="auto"/>
          <w:lang w:val="de-DE"/>
        </w:rPr>
        <w:t xml:space="preserve">, Vertrautes hinter uns zu lassen und </w:t>
      </w:r>
      <w:r w:rsidR="00727864" w:rsidRPr="0040503A">
        <w:rPr>
          <w:rFonts w:asciiTheme="minorHAnsi" w:eastAsiaTheme="minorEastAsia" w:hAnsiTheme="minorHAnsi" w:cstheme="minorHAnsi"/>
          <w:color w:val="auto"/>
          <w:sz w:val="24"/>
          <w:szCs w:val="24"/>
          <w:bdr w:val="none" w:sz="0" w:space="0" w:color="auto"/>
          <w:lang w:val="de-DE"/>
        </w:rPr>
        <w:t>uns an den Ort zu begeben, den Gott in der Tiefe</w:t>
      </w:r>
      <w:r w:rsidR="00B535A5" w:rsidRPr="0040503A">
        <w:rPr>
          <w:rFonts w:asciiTheme="minorHAnsi" w:eastAsiaTheme="minorEastAsia" w:hAnsiTheme="minorHAnsi" w:cstheme="minorHAnsi"/>
          <w:color w:val="auto"/>
          <w:sz w:val="24"/>
          <w:szCs w:val="24"/>
          <w:bdr w:val="none" w:sz="0" w:space="0" w:color="auto"/>
          <w:lang w:val="de-DE"/>
        </w:rPr>
        <w:t xml:space="preserve"> unseres Herzen</w:t>
      </w:r>
      <w:r w:rsidR="00727864" w:rsidRPr="0040503A">
        <w:rPr>
          <w:rFonts w:asciiTheme="minorHAnsi" w:eastAsiaTheme="minorEastAsia" w:hAnsiTheme="minorHAnsi" w:cstheme="minorHAnsi"/>
          <w:color w:val="auto"/>
          <w:sz w:val="24"/>
          <w:szCs w:val="24"/>
          <w:bdr w:val="none" w:sz="0" w:space="0" w:color="auto"/>
          <w:lang w:val="de-DE"/>
        </w:rPr>
        <w:t>s</w:t>
      </w:r>
      <w:r w:rsidR="00B535A5" w:rsidRPr="0040503A">
        <w:rPr>
          <w:rFonts w:asciiTheme="minorHAnsi" w:eastAsiaTheme="minorEastAsia" w:hAnsiTheme="minorHAnsi" w:cstheme="minorHAnsi"/>
          <w:color w:val="auto"/>
          <w:sz w:val="24"/>
          <w:szCs w:val="24"/>
          <w:bdr w:val="none" w:sz="0" w:space="0" w:color="auto"/>
          <w:lang w:val="de-DE"/>
        </w:rPr>
        <w:t xml:space="preserve"> bereitet hat. Auf diesem Weg</w:t>
      </w:r>
      <w:r w:rsidR="00892C53" w:rsidRPr="0040503A">
        <w:rPr>
          <w:rFonts w:asciiTheme="minorHAnsi" w:eastAsiaTheme="minorEastAsia" w:hAnsiTheme="minorHAnsi" w:cstheme="minorHAnsi"/>
          <w:color w:val="auto"/>
          <w:sz w:val="24"/>
          <w:szCs w:val="24"/>
          <w:bdr w:val="none" w:sz="0" w:space="0" w:color="auto"/>
          <w:lang w:val="de-DE"/>
        </w:rPr>
        <w:t xml:space="preserve"> </w:t>
      </w:r>
      <w:r w:rsidR="00B535A5" w:rsidRPr="0040503A">
        <w:rPr>
          <w:rFonts w:asciiTheme="minorHAnsi" w:eastAsiaTheme="minorEastAsia" w:hAnsiTheme="minorHAnsi" w:cstheme="minorHAnsi"/>
          <w:color w:val="auto"/>
          <w:sz w:val="24"/>
          <w:szCs w:val="24"/>
          <w:bdr w:val="none" w:sz="0" w:space="0" w:color="auto"/>
          <w:lang w:val="de-DE"/>
        </w:rPr>
        <w:t xml:space="preserve">werden wir </w:t>
      </w:r>
      <w:r w:rsidR="00892C53" w:rsidRPr="0040503A">
        <w:rPr>
          <w:rFonts w:asciiTheme="minorHAnsi" w:eastAsiaTheme="minorEastAsia" w:hAnsiTheme="minorHAnsi" w:cstheme="minorHAnsi"/>
          <w:color w:val="auto"/>
          <w:sz w:val="24"/>
          <w:szCs w:val="24"/>
          <w:bdr w:val="none" w:sz="0" w:space="0" w:color="auto"/>
          <w:lang w:val="de-DE"/>
        </w:rPr>
        <w:t>immer</w:t>
      </w:r>
      <w:r w:rsidR="00B535A5" w:rsidRPr="0040503A">
        <w:rPr>
          <w:rFonts w:asciiTheme="minorHAnsi" w:eastAsiaTheme="minorEastAsia" w:hAnsiTheme="minorHAnsi" w:cstheme="minorHAnsi"/>
          <w:color w:val="auto"/>
          <w:sz w:val="24"/>
          <w:szCs w:val="24"/>
          <w:bdr w:val="none" w:sz="0" w:space="0" w:color="auto"/>
          <w:lang w:val="de-DE"/>
        </w:rPr>
        <w:t xml:space="preserve"> mehr wir selbst, wir werden zu dem Menschen, der wir nach dem Willen Gottes immer schon sein sollen. Und </w:t>
      </w:r>
      <w:r w:rsidR="002D2BF4" w:rsidRPr="0040503A">
        <w:rPr>
          <w:rFonts w:asciiTheme="minorHAnsi" w:eastAsiaTheme="minorEastAsia" w:hAnsiTheme="minorHAnsi" w:cstheme="minorHAnsi"/>
          <w:color w:val="auto"/>
          <w:sz w:val="24"/>
          <w:szCs w:val="24"/>
          <w:bdr w:val="none" w:sz="0" w:space="0" w:color="auto"/>
          <w:lang w:val="de-DE"/>
        </w:rPr>
        <w:t xml:space="preserve">wenn </w:t>
      </w:r>
      <w:r w:rsidR="00B535A5" w:rsidRPr="0040503A">
        <w:rPr>
          <w:rFonts w:asciiTheme="minorHAnsi" w:eastAsiaTheme="minorEastAsia" w:hAnsiTheme="minorHAnsi" w:cstheme="minorHAnsi"/>
          <w:color w:val="auto"/>
          <w:sz w:val="24"/>
          <w:szCs w:val="24"/>
          <w:bdr w:val="none" w:sz="0" w:space="0" w:color="auto"/>
          <w:lang w:val="de-DE"/>
        </w:rPr>
        <w:t xml:space="preserve">wir </w:t>
      </w:r>
      <w:r w:rsidR="00262C28" w:rsidRPr="0040503A">
        <w:rPr>
          <w:rFonts w:asciiTheme="minorHAnsi" w:eastAsiaTheme="minorEastAsia" w:hAnsiTheme="minorHAnsi" w:cstheme="minorHAnsi"/>
          <w:color w:val="auto"/>
          <w:sz w:val="24"/>
          <w:szCs w:val="24"/>
          <w:bdr w:val="none" w:sz="0" w:space="0" w:color="auto"/>
          <w:lang w:val="de-DE"/>
        </w:rPr>
        <w:t>seinem</w:t>
      </w:r>
      <w:r w:rsidR="00B535A5" w:rsidRPr="0040503A">
        <w:rPr>
          <w:rFonts w:asciiTheme="minorHAnsi" w:eastAsiaTheme="minorEastAsia" w:hAnsiTheme="minorHAnsi" w:cstheme="minorHAnsi"/>
          <w:color w:val="auto"/>
          <w:sz w:val="24"/>
          <w:szCs w:val="24"/>
          <w:bdr w:val="none" w:sz="0" w:space="0" w:color="auto"/>
          <w:lang w:val="de-DE"/>
        </w:rPr>
        <w:t xml:space="preserve"> Ruf folgen, werden wir zum Segen für die Menschen, die wir lieben, f</w:t>
      </w:r>
      <w:r w:rsidR="006F1F8D" w:rsidRPr="0040503A">
        <w:rPr>
          <w:rFonts w:asciiTheme="minorHAnsi" w:eastAsiaTheme="minorEastAsia" w:hAnsiTheme="minorHAnsi" w:cstheme="minorHAnsi"/>
          <w:color w:val="auto"/>
          <w:sz w:val="24"/>
          <w:szCs w:val="24"/>
          <w:bdr w:val="none" w:sz="0" w:space="0" w:color="auto"/>
          <w:lang w:val="de-DE"/>
        </w:rPr>
        <w:t xml:space="preserve">ür unsere Nächsten und für die </w:t>
      </w:r>
      <w:r w:rsidR="00B535A5" w:rsidRPr="0040503A">
        <w:rPr>
          <w:rFonts w:asciiTheme="minorHAnsi" w:eastAsiaTheme="minorEastAsia" w:hAnsiTheme="minorHAnsi" w:cstheme="minorHAnsi"/>
          <w:color w:val="auto"/>
          <w:sz w:val="24"/>
          <w:szCs w:val="24"/>
          <w:bdr w:val="none" w:sz="0" w:space="0" w:color="auto"/>
          <w:lang w:val="de-DE"/>
        </w:rPr>
        <w:t>Welt.</w:t>
      </w:r>
    </w:p>
    <w:p w14:paraId="6EE37F7A" w14:textId="78B85C05" w:rsidR="001B5A24" w:rsidRPr="0040503A" w:rsidRDefault="001B5A24"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In seiner Liebe sucht uns Gott. Gott wurde Mensch in Jesus Christus, in dem wir das Antlitz Gottes sehen.</w:t>
      </w:r>
      <w:r w:rsidR="00F70951" w:rsidRPr="0040503A">
        <w:rPr>
          <w:rFonts w:asciiTheme="minorHAnsi" w:eastAsiaTheme="minorEastAsia" w:hAnsiTheme="minorHAnsi" w:cstheme="minorHAnsi"/>
          <w:color w:val="auto"/>
          <w:sz w:val="24"/>
          <w:szCs w:val="24"/>
          <w:bdr w:val="none" w:sz="0" w:space="0" w:color="auto"/>
          <w:lang w:val="de-DE"/>
        </w:rPr>
        <w:t xml:space="preserve"> </w:t>
      </w:r>
      <w:r w:rsidR="00BE1A16" w:rsidRPr="0040503A">
        <w:rPr>
          <w:rFonts w:asciiTheme="minorHAnsi" w:eastAsiaTheme="minorEastAsia" w:hAnsiTheme="minorHAnsi" w:cstheme="minorHAnsi"/>
          <w:color w:val="auto"/>
          <w:sz w:val="24"/>
          <w:szCs w:val="24"/>
          <w:bdr w:val="none" w:sz="0" w:space="0" w:color="auto"/>
          <w:lang w:val="de-DE"/>
        </w:rPr>
        <w:t xml:space="preserve">Die Erfahrung des Johannesevangeliums gilt auch in unserem Leben: Der Ruf Gottes erreicht uns auf unterschiedlichen Wegen. </w:t>
      </w:r>
      <w:r w:rsidR="00400902" w:rsidRPr="0040503A">
        <w:rPr>
          <w:rFonts w:asciiTheme="minorHAnsi" w:eastAsiaTheme="minorEastAsia" w:hAnsiTheme="minorHAnsi" w:cstheme="minorHAnsi"/>
          <w:color w:val="auto"/>
          <w:sz w:val="24"/>
          <w:szCs w:val="24"/>
          <w:bdr w:val="none" w:sz="0" w:space="0" w:color="auto"/>
          <w:lang w:val="de-DE"/>
        </w:rPr>
        <w:t xml:space="preserve">Wenn seine </w:t>
      </w:r>
      <w:r w:rsidR="00F60B82" w:rsidRPr="0040503A">
        <w:rPr>
          <w:rFonts w:asciiTheme="minorHAnsi" w:eastAsiaTheme="minorEastAsia" w:hAnsiTheme="minorHAnsi" w:cstheme="minorHAnsi"/>
          <w:color w:val="auto"/>
          <w:sz w:val="24"/>
          <w:szCs w:val="24"/>
          <w:bdr w:val="none" w:sz="0" w:space="0" w:color="auto"/>
          <w:lang w:val="de-DE"/>
        </w:rPr>
        <w:t xml:space="preserve">Liebe </w:t>
      </w:r>
      <w:r w:rsidR="00400902" w:rsidRPr="0040503A">
        <w:rPr>
          <w:rFonts w:asciiTheme="minorHAnsi" w:eastAsiaTheme="minorEastAsia" w:hAnsiTheme="minorHAnsi" w:cstheme="minorHAnsi"/>
          <w:color w:val="auto"/>
          <w:sz w:val="24"/>
          <w:szCs w:val="24"/>
          <w:bdr w:val="none" w:sz="0" w:space="0" w:color="auto"/>
          <w:lang w:val="de-DE"/>
        </w:rPr>
        <w:t>uns berührt, brechen wir auf</w:t>
      </w:r>
      <w:r w:rsidR="00F60B82" w:rsidRPr="0040503A">
        <w:rPr>
          <w:rFonts w:asciiTheme="minorHAnsi" w:eastAsiaTheme="minorEastAsia" w:hAnsiTheme="minorHAnsi" w:cstheme="minorHAnsi"/>
          <w:color w:val="auto"/>
          <w:sz w:val="24"/>
          <w:szCs w:val="24"/>
          <w:bdr w:val="none" w:sz="0" w:space="0" w:color="auto"/>
          <w:lang w:val="de-DE"/>
        </w:rPr>
        <w:t>.</w:t>
      </w:r>
      <w:r w:rsidR="00921C0C" w:rsidRPr="0040503A">
        <w:rPr>
          <w:rFonts w:asciiTheme="minorHAnsi" w:eastAsiaTheme="minorEastAsia" w:hAnsiTheme="minorHAnsi" w:cstheme="minorHAnsi"/>
          <w:color w:val="auto"/>
          <w:sz w:val="24"/>
          <w:szCs w:val="24"/>
          <w:bdr w:val="none" w:sz="0" w:space="0" w:color="auto"/>
          <w:lang w:val="de-DE"/>
        </w:rPr>
        <w:t xml:space="preserve"> Durch die Begegnung mit ihm wird unser Weg zu einem Weg der Verwandlung –</w:t>
      </w:r>
      <w:r w:rsidR="00195BF8" w:rsidRPr="0040503A">
        <w:rPr>
          <w:rFonts w:asciiTheme="minorHAnsi" w:eastAsiaTheme="minorEastAsia" w:hAnsiTheme="minorHAnsi" w:cstheme="minorHAnsi"/>
          <w:color w:val="auto"/>
          <w:sz w:val="24"/>
          <w:szCs w:val="24"/>
          <w:bdr w:val="none" w:sz="0" w:space="0" w:color="auto"/>
          <w:lang w:val="de-DE"/>
        </w:rPr>
        <w:t xml:space="preserve"> </w:t>
      </w:r>
      <w:r w:rsidR="00921C0C" w:rsidRPr="0040503A">
        <w:rPr>
          <w:rFonts w:asciiTheme="minorHAnsi" w:eastAsiaTheme="minorEastAsia" w:hAnsiTheme="minorHAnsi" w:cstheme="minorHAnsi"/>
          <w:color w:val="auto"/>
          <w:sz w:val="24"/>
          <w:szCs w:val="24"/>
          <w:bdr w:val="none" w:sz="0" w:space="0" w:color="auto"/>
          <w:lang w:val="de-DE"/>
        </w:rPr>
        <w:t>eine Liebesbeziehung</w:t>
      </w:r>
      <w:r w:rsidR="00CB4F9A" w:rsidRPr="0040503A">
        <w:rPr>
          <w:rFonts w:asciiTheme="minorHAnsi" w:eastAsiaTheme="minorEastAsia" w:hAnsiTheme="minorHAnsi" w:cstheme="minorHAnsi"/>
          <w:color w:val="auto"/>
          <w:sz w:val="24"/>
          <w:szCs w:val="24"/>
          <w:bdr w:val="none" w:sz="0" w:space="0" w:color="auto"/>
          <w:lang w:val="de-DE"/>
        </w:rPr>
        <w:t>, die immer wieder einen neuen Anfang wagt,</w:t>
      </w:r>
      <w:r w:rsidR="00195BF8" w:rsidRPr="0040503A">
        <w:rPr>
          <w:rFonts w:asciiTheme="minorHAnsi" w:eastAsiaTheme="minorEastAsia" w:hAnsiTheme="minorHAnsi" w:cstheme="minorHAnsi"/>
          <w:color w:val="auto"/>
          <w:sz w:val="24"/>
          <w:szCs w:val="24"/>
          <w:bdr w:val="none" w:sz="0" w:space="0" w:color="auto"/>
          <w:lang w:val="de-DE"/>
        </w:rPr>
        <w:t xml:space="preserve"> beginnt aufzuleuchten</w:t>
      </w:r>
      <w:r w:rsidR="00921C0C" w:rsidRPr="0040503A">
        <w:rPr>
          <w:rFonts w:asciiTheme="minorHAnsi" w:eastAsiaTheme="minorEastAsia" w:hAnsiTheme="minorHAnsi" w:cstheme="minorHAnsi"/>
          <w:color w:val="auto"/>
          <w:sz w:val="24"/>
          <w:szCs w:val="24"/>
          <w:bdr w:val="none" w:sz="0" w:space="0" w:color="auto"/>
          <w:lang w:val="de-DE"/>
        </w:rPr>
        <w:t xml:space="preserve">. </w:t>
      </w:r>
    </w:p>
    <w:p w14:paraId="6EE37F7B" w14:textId="36664B79" w:rsidR="001B5A24" w:rsidRPr="0040503A" w:rsidRDefault="001B5A24"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2031B797" w14:textId="207ECCF2" w:rsidR="00DC2737" w:rsidRPr="0040503A" w:rsidRDefault="00DC2737" w:rsidP="002515AF">
      <w:pPr>
        <w:spacing w:before="0" w:beforeAutospacing="0" w:after="120" w:afterAutospacing="0"/>
        <w:ind w:left="425" w:right="397"/>
        <w:contextualSpacing/>
        <w:jc w:val="left"/>
        <w:rPr>
          <w:rFonts w:asciiTheme="minorHAnsi" w:hAnsiTheme="minorHAnsi" w:cstheme="minorHAnsi"/>
          <w:i/>
          <w:lang w:val="de-DE"/>
        </w:rPr>
      </w:pPr>
      <w:r w:rsidRPr="0040503A">
        <w:rPr>
          <w:rFonts w:asciiTheme="minorHAnsi" w:hAnsiTheme="minorHAnsi" w:cstheme="minorHAnsi"/>
          <w:i/>
          <w:lang w:val="de-DE"/>
        </w:rPr>
        <w:t xml:space="preserve">„Eines Tages hast du begriffen, </w:t>
      </w:r>
      <w:proofErr w:type="spellStart"/>
      <w:r w:rsidRPr="0040503A">
        <w:rPr>
          <w:rFonts w:asciiTheme="minorHAnsi" w:hAnsiTheme="minorHAnsi" w:cstheme="minorHAnsi"/>
          <w:i/>
          <w:lang w:val="de-DE"/>
        </w:rPr>
        <w:t>daß</w:t>
      </w:r>
      <w:proofErr w:type="spellEnd"/>
      <w:r w:rsidRPr="0040503A">
        <w:rPr>
          <w:rFonts w:asciiTheme="minorHAnsi" w:hAnsiTheme="minorHAnsi" w:cstheme="minorHAnsi"/>
          <w:i/>
          <w:lang w:val="de-DE"/>
        </w:rPr>
        <w:t xml:space="preserve"> ohne dein Wissen schon ein Ja in die Tiefe deines Wesens eingegraben wurde. Und du hast den Weg in der Nachfolge Christi gewählt ... </w:t>
      </w:r>
      <w:r w:rsidRPr="0040503A">
        <w:rPr>
          <w:rFonts w:asciiTheme="minorHAnsi" w:hAnsiTheme="minorHAnsi" w:cstheme="minorHAnsi"/>
          <w:i/>
          <w:lang w:val="de-DE"/>
        </w:rPr>
        <w:br/>
        <w:t>Schweigend in der Gegenwart Christi hast du sein Wort verstanden: ‚Komm und folge mir nach, ich schenke dir, wo dein Herz ausruhen kann</w:t>
      </w:r>
      <w:proofErr w:type="gramStart"/>
      <w:r w:rsidRPr="0040503A">
        <w:rPr>
          <w:rFonts w:asciiTheme="minorHAnsi" w:hAnsiTheme="minorHAnsi" w:cstheme="minorHAnsi"/>
          <w:i/>
          <w:lang w:val="de-DE"/>
        </w:rPr>
        <w:t>.‘</w:t>
      </w:r>
      <w:proofErr w:type="gramEnd"/>
      <w:r w:rsidRPr="0040503A">
        <w:rPr>
          <w:rFonts w:asciiTheme="minorHAnsi" w:hAnsiTheme="minorHAnsi" w:cstheme="minorHAnsi"/>
          <w:i/>
          <w:lang w:val="de-DE"/>
        </w:rPr>
        <w:t>“</w:t>
      </w:r>
    </w:p>
    <w:p w14:paraId="2E5CEF41" w14:textId="3417577B" w:rsidR="00DC2737" w:rsidRPr="0040503A" w:rsidRDefault="00DC2737" w:rsidP="002515AF">
      <w:pPr>
        <w:spacing w:before="0" w:beforeAutospacing="0" w:after="120" w:afterAutospacing="0"/>
        <w:ind w:left="425" w:right="397"/>
        <w:contextualSpacing/>
        <w:jc w:val="left"/>
        <w:rPr>
          <w:rFonts w:asciiTheme="minorHAnsi" w:hAnsiTheme="minorHAnsi" w:cstheme="minorHAnsi"/>
          <w:i/>
          <w:lang w:val="de-DE"/>
        </w:rPr>
      </w:pPr>
      <w:proofErr w:type="spellStart"/>
      <w:r w:rsidRPr="0040503A">
        <w:rPr>
          <w:rFonts w:asciiTheme="minorHAnsi" w:hAnsiTheme="minorHAnsi" w:cstheme="minorHAnsi"/>
          <w:i/>
          <w:lang w:val="de-DE"/>
        </w:rPr>
        <w:t>Frère</w:t>
      </w:r>
      <w:proofErr w:type="spellEnd"/>
      <w:r w:rsidRPr="0040503A">
        <w:rPr>
          <w:rFonts w:asciiTheme="minorHAnsi" w:hAnsiTheme="minorHAnsi" w:cstheme="minorHAnsi"/>
          <w:i/>
          <w:lang w:val="de-DE"/>
        </w:rPr>
        <w:t xml:space="preserve"> Roger, Liebe aller Liebe. Die Quellen von </w:t>
      </w:r>
      <w:proofErr w:type="spellStart"/>
      <w:r w:rsidRPr="0040503A">
        <w:rPr>
          <w:rFonts w:asciiTheme="minorHAnsi" w:hAnsiTheme="minorHAnsi" w:cstheme="minorHAnsi"/>
          <w:i/>
          <w:lang w:val="de-DE"/>
        </w:rPr>
        <w:t>Taizé</w:t>
      </w:r>
      <w:proofErr w:type="spellEnd"/>
      <w:r w:rsidRPr="0040503A">
        <w:rPr>
          <w:rFonts w:asciiTheme="minorHAnsi" w:hAnsiTheme="minorHAnsi" w:cstheme="minorHAnsi"/>
          <w:i/>
          <w:lang w:val="de-DE"/>
        </w:rPr>
        <w:t>, Freiburg/Basel/Wien 1990, S. 68</w:t>
      </w:r>
    </w:p>
    <w:p w14:paraId="6EE37F80" w14:textId="77777777" w:rsidR="0092743B" w:rsidRPr="0040503A" w:rsidRDefault="0092743B"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81" w14:textId="77777777" w:rsidR="007E7164" w:rsidRPr="0040503A" w:rsidRDefault="007E7164"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Gebet</w:t>
      </w:r>
    </w:p>
    <w:p w14:paraId="6EE37F82" w14:textId="77777777" w:rsidR="007F68A2" w:rsidRPr="0040503A" w:rsidRDefault="002962B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Jesus Christus,</w:t>
      </w:r>
    </w:p>
    <w:p w14:paraId="6F832416" w14:textId="77777777" w:rsidR="00FF15AF" w:rsidRPr="0040503A" w:rsidRDefault="002962B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du suchst uns, du </w:t>
      </w:r>
      <w:r w:rsidR="00FF15AF" w:rsidRPr="0040503A">
        <w:rPr>
          <w:rFonts w:asciiTheme="minorHAnsi" w:hAnsiTheme="minorHAnsi" w:cstheme="minorHAnsi"/>
          <w:lang w:val="de-DE"/>
        </w:rPr>
        <w:t>bietest</w:t>
      </w:r>
      <w:r w:rsidRPr="0040503A">
        <w:rPr>
          <w:rFonts w:asciiTheme="minorHAnsi" w:hAnsiTheme="minorHAnsi" w:cstheme="minorHAnsi"/>
          <w:lang w:val="de-DE"/>
        </w:rPr>
        <w:t xml:space="preserve"> uns deine Freundschaft an </w:t>
      </w:r>
    </w:p>
    <w:p w14:paraId="6EE37F83" w14:textId="150C48BC" w:rsidR="002962BA" w:rsidRPr="0040503A" w:rsidRDefault="002962B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und</w:t>
      </w:r>
      <w:r w:rsidR="00FF15AF" w:rsidRPr="0040503A">
        <w:rPr>
          <w:rFonts w:asciiTheme="minorHAnsi" w:hAnsiTheme="minorHAnsi" w:cstheme="minorHAnsi"/>
          <w:lang w:val="de-DE"/>
        </w:rPr>
        <w:t xml:space="preserve"> weist</w:t>
      </w:r>
      <w:r w:rsidRPr="0040503A">
        <w:rPr>
          <w:rFonts w:asciiTheme="minorHAnsi" w:hAnsiTheme="minorHAnsi" w:cstheme="minorHAnsi"/>
          <w:lang w:val="de-DE"/>
        </w:rPr>
        <w:t xml:space="preserve"> uns den Weg zu einem</w:t>
      </w:r>
      <w:r w:rsidR="00FF15AF" w:rsidRPr="0040503A">
        <w:rPr>
          <w:rFonts w:asciiTheme="minorHAnsi" w:hAnsiTheme="minorHAnsi" w:cstheme="minorHAnsi"/>
          <w:lang w:val="de-DE"/>
        </w:rPr>
        <w:t xml:space="preserve"> erfüllten</w:t>
      </w:r>
      <w:r w:rsidRPr="0040503A">
        <w:rPr>
          <w:rFonts w:asciiTheme="minorHAnsi" w:hAnsiTheme="minorHAnsi" w:cstheme="minorHAnsi"/>
          <w:lang w:val="de-DE"/>
        </w:rPr>
        <w:t xml:space="preserve"> Leben.</w:t>
      </w:r>
    </w:p>
    <w:p w14:paraId="6EE37F84" w14:textId="134F1C75" w:rsidR="002962BA" w:rsidRPr="0040503A" w:rsidRDefault="002962B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Schenke uns das Vertrauen, auf deinen Ruf zu antworten</w:t>
      </w:r>
      <w:r w:rsidR="002D2BF4" w:rsidRPr="0040503A">
        <w:rPr>
          <w:rFonts w:asciiTheme="minorHAnsi" w:hAnsiTheme="minorHAnsi" w:cstheme="minorHAnsi"/>
          <w:lang w:val="de-DE"/>
        </w:rPr>
        <w:t>,</w:t>
      </w:r>
    </w:p>
    <w:p w14:paraId="6EE37F85" w14:textId="77777777" w:rsidR="002962BA" w:rsidRPr="0040503A" w:rsidRDefault="002962B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damit wir verwandelt werden</w:t>
      </w:r>
    </w:p>
    <w:p w14:paraId="6EE37F86" w14:textId="4DA457BB" w:rsidR="002962BA" w:rsidRPr="0040503A" w:rsidRDefault="002962B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und </w:t>
      </w:r>
      <w:r w:rsidR="00BC2B25" w:rsidRPr="0040503A">
        <w:rPr>
          <w:rFonts w:asciiTheme="minorHAnsi" w:hAnsiTheme="minorHAnsi" w:cstheme="minorHAnsi"/>
          <w:lang w:val="de-DE"/>
        </w:rPr>
        <w:t xml:space="preserve">Zeuginnen und </w:t>
      </w:r>
      <w:r w:rsidRPr="0040503A">
        <w:rPr>
          <w:rFonts w:asciiTheme="minorHAnsi" w:hAnsiTheme="minorHAnsi" w:cstheme="minorHAnsi"/>
          <w:lang w:val="de-DE"/>
        </w:rPr>
        <w:t xml:space="preserve">Zeugen der zärtlichen Liebe </w:t>
      </w:r>
      <w:r w:rsidR="00B675FC" w:rsidRPr="0040503A">
        <w:rPr>
          <w:rFonts w:asciiTheme="minorHAnsi" w:hAnsiTheme="minorHAnsi" w:cstheme="minorHAnsi"/>
          <w:lang w:val="de-DE"/>
        </w:rPr>
        <w:t>sein können</w:t>
      </w:r>
      <w:r w:rsidRPr="0040503A">
        <w:rPr>
          <w:rFonts w:asciiTheme="minorHAnsi" w:hAnsiTheme="minorHAnsi" w:cstheme="minorHAnsi"/>
          <w:lang w:val="de-DE"/>
        </w:rPr>
        <w:t>, mit der du die Welt liebst</w:t>
      </w:r>
      <w:r w:rsidR="002D2BF4" w:rsidRPr="0040503A">
        <w:rPr>
          <w:rFonts w:asciiTheme="minorHAnsi" w:hAnsiTheme="minorHAnsi" w:cstheme="minorHAnsi"/>
          <w:lang w:val="de-DE"/>
        </w:rPr>
        <w:t>.</w:t>
      </w:r>
    </w:p>
    <w:p w14:paraId="6EE37F8F" w14:textId="4A4AF605" w:rsidR="002962BA" w:rsidRPr="0040503A" w:rsidRDefault="002962B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Amen.</w:t>
      </w:r>
    </w:p>
    <w:p w14:paraId="6EE37F91" w14:textId="77777777" w:rsidR="009D6A73" w:rsidRPr="0040503A" w:rsidRDefault="009D6A73" w:rsidP="002515AF">
      <w:pPr>
        <w:pStyle w:val="Body"/>
        <w:pageBreakBefore/>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after="120"/>
        <w:ind w:right="397"/>
        <w:contextualSpacing/>
        <w:rPr>
          <w:rFonts w:asciiTheme="minorHAnsi" w:hAnsiTheme="minorHAnsi" w:cstheme="minorHAnsi"/>
          <w:b/>
          <w:bCs/>
          <w:color w:val="auto"/>
          <w:sz w:val="24"/>
          <w:szCs w:val="24"/>
          <w:u w:color="000000"/>
          <w:lang w:val="de-DE"/>
        </w:rPr>
      </w:pPr>
      <w:r w:rsidRPr="0040503A">
        <w:rPr>
          <w:rFonts w:asciiTheme="minorHAnsi" w:hAnsiTheme="minorHAnsi" w:cstheme="minorHAnsi"/>
          <w:b/>
          <w:bCs/>
          <w:color w:val="auto"/>
          <w:sz w:val="24"/>
          <w:szCs w:val="24"/>
          <w:u w:color="000000"/>
          <w:lang w:val="de-DE"/>
        </w:rPr>
        <w:lastRenderedPageBreak/>
        <w:t>2. TAG</w:t>
      </w:r>
    </w:p>
    <w:p w14:paraId="6EE37F92" w14:textId="77777777" w:rsidR="009D6A73" w:rsidRDefault="009D6A73"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4863892B" w14:textId="77777777" w:rsidR="0040503A" w:rsidRPr="0040503A" w:rsidRDefault="0040503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93" w14:textId="7A6B01C5" w:rsidR="00743359" w:rsidRPr="0040503A" w:rsidRDefault="00743359" w:rsidP="002515AF">
      <w:pPr>
        <w:pStyle w:val="Body"/>
        <w:spacing w:after="120"/>
        <w:ind w:right="397"/>
        <w:contextualSpacing/>
        <w:rPr>
          <w:rFonts w:asciiTheme="minorHAnsi" w:eastAsiaTheme="minorEastAsia" w:hAnsiTheme="minorHAnsi" w:cstheme="minorHAnsi"/>
          <w:b/>
          <w:color w:val="auto"/>
          <w:sz w:val="24"/>
          <w:szCs w:val="24"/>
          <w:bdr w:val="none" w:sz="0" w:space="0" w:color="auto"/>
          <w:lang w:val="de-DE"/>
        </w:rPr>
      </w:pPr>
      <w:r w:rsidRPr="0040503A">
        <w:rPr>
          <w:rFonts w:asciiTheme="minorHAnsi" w:eastAsiaTheme="minorEastAsia" w:hAnsiTheme="minorHAnsi" w:cstheme="minorHAnsi"/>
          <w:b/>
          <w:color w:val="auto"/>
          <w:sz w:val="24"/>
          <w:szCs w:val="24"/>
          <w:bdr w:val="none" w:sz="0" w:space="0" w:color="auto"/>
          <w:lang w:val="de-DE"/>
        </w:rPr>
        <w:t>Innerlich reifen</w:t>
      </w:r>
    </w:p>
    <w:p w14:paraId="4349252C" w14:textId="77777777" w:rsidR="007E0D9C" w:rsidRPr="0040503A" w:rsidRDefault="00743359" w:rsidP="002515AF">
      <w:pPr>
        <w:pStyle w:val="Body"/>
        <w:spacing w:after="120"/>
        <w:ind w:right="397"/>
        <w:contextualSpacing/>
        <w:rPr>
          <w:rFonts w:asciiTheme="minorHAnsi" w:eastAsiaTheme="minorEastAsia" w:hAnsiTheme="minorHAnsi" w:cstheme="minorHAnsi"/>
          <w:i/>
          <w:color w:val="auto"/>
          <w:sz w:val="24"/>
          <w:szCs w:val="24"/>
          <w:bdr w:val="none" w:sz="0" w:space="0" w:color="auto"/>
          <w:lang w:val="de-DE"/>
        </w:rPr>
      </w:pPr>
      <w:r w:rsidRPr="0040503A">
        <w:rPr>
          <w:rFonts w:asciiTheme="minorHAnsi" w:eastAsiaTheme="minorEastAsia" w:hAnsiTheme="minorHAnsi" w:cstheme="minorHAnsi"/>
          <w:b/>
          <w:color w:val="auto"/>
          <w:sz w:val="24"/>
          <w:szCs w:val="24"/>
          <w:bdr w:val="none" w:sz="0" w:space="0" w:color="auto"/>
          <w:lang w:val="de-DE"/>
        </w:rPr>
        <w:t>„Bleibt in mir und ich bleibe in euch“</w:t>
      </w:r>
      <w:r w:rsidRPr="0040503A">
        <w:rPr>
          <w:rFonts w:asciiTheme="minorHAnsi" w:eastAsiaTheme="minorEastAsia" w:hAnsiTheme="minorHAnsi" w:cstheme="minorHAnsi"/>
          <w:i/>
          <w:color w:val="auto"/>
          <w:sz w:val="24"/>
          <w:szCs w:val="24"/>
          <w:bdr w:val="none" w:sz="0" w:space="0" w:color="auto"/>
          <w:lang w:val="de-DE"/>
        </w:rPr>
        <w:t xml:space="preserve"> </w:t>
      </w:r>
    </w:p>
    <w:p w14:paraId="6EE37F94" w14:textId="43AD6B3B" w:rsidR="00743359" w:rsidRPr="0040503A" w:rsidRDefault="00743359" w:rsidP="002515AF">
      <w:pPr>
        <w:pStyle w:val="Body"/>
        <w:spacing w:after="120"/>
        <w:ind w:right="397"/>
        <w:contextualSpacing/>
        <w:rPr>
          <w:rFonts w:asciiTheme="minorHAnsi" w:eastAsiaTheme="minorEastAsia" w:hAnsiTheme="minorHAnsi" w:cstheme="minorHAnsi"/>
          <w:b/>
          <w:color w:val="auto"/>
          <w:sz w:val="24"/>
          <w:szCs w:val="24"/>
          <w:bdr w:val="none" w:sz="0" w:space="0" w:color="auto"/>
          <w:lang w:val="de-DE"/>
        </w:rPr>
      </w:pPr>
      <w:r w:rsidRPr="0040503A">
        <w:rPr>
          <w:rFonts w:asciiTheme="minorHAnsi" w:eastAsiaTheme="minorEastAsia" w:hAnsiTheme="minorHAnsi" w:cstheme="minorHAnsi"/>
          <w:i/>
          <w:color w:val="auto"/>
          <w:sz w:val="24"/>
          <w:szCs w:val="24"/>
          <w:bdr w:val="none" w:sz="0" w:space="0" w:color="auto"/>
          <w:lang w:val="de-DE"/>
        </w:rPr>
        <w:t>(Joh</w:t>
      </w:r>
      <w:r w:rsidR="007E0D9C" w:rsidRPr="0040503A">
        <w:rPr>
          <w:rFonts w:asciiTheme="minorHAnsi" w:eastAsiaTheme="minorEastAsia" w:hAnsiTheme="minorHAnsi" w:cstheme="minorHAnsi"/>
          <w:i/>
          <w:color w:val="auto"/>
          <w:sz w:val="24"/>
          <w:szCs w:val="24"/>
          <w:bdr w:val="none" w:sz="0" w:space="0" w:color="auto"/>
          <w:lang w:val="de-DE"/>
        </w:rPr>
        <w:t>annes</w:t>
      </w:r>
      <w:r w:rsidRPr="0040503A">
        <w:rPr>
          <w:rFonts w:asciiTheme="minorHAnsi" w:eastAsiaTheme="minorEastAsia" w:hAnsiTheme="minorHAnsi" w:cstheme="minorHAnsi"/>
          <w:i/>
          <w:color w:val="auto"/>
          <w:sz w:val="24"/>
          <w:szCs w:val="24"/>
          <w:bdr w:val="none" w:sz="0" w:space="0" w:color="auto"/>
          <w:lang w:val="de-DE"/>
        </w:rPr>
        <w:t xml:space="preserve"> 15,4a) </w:t>
      </w:r>
    </w:p>
    <w:p w14:paraId="6EE37F96" w14:textId="77777777" w:rsidR="00743359" w:rsidRPr="0040503A" w:rsidRDefault="00743359"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97" w14:textId="17193606" w:rsidR="00720FB3" w:rsidRPr="0040503A" w:rsidRDefault="00720FB3"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color w:val="000000" w:themeColor="text1"/>
          <w:szCs w:val="20"/>
          <w:lang w:val="de-DE"/>
        </w:rPr>
        <w:t>Epheser 3,14-21</w:t>
      </w:r>
      <w:r w:rsidRPr="0040503A">
        <w:rPr>
          <w:rFonts w:asciiTheme="minorHAnsi" w:hAnsiTheme="minorHAnsi" w:cstheme="minorHAnsi"/>
          <w:color w:val="000000" w:themeColor="text1"/>
          <w:szCs w:val="20"/>
          <w:lang w:val="de-DE"/>
        </w:rPr>
        <w:tab/>
        <w:t>Christ</w:t>
      </w:r>
      <w:r w:rsidRPr="0040503A">
        <w:rPr>
          <w:rFonts w:asciiTheme="minorHAnsi" w:hAnsiTheme="minorHAnsi" w:cstheme="minorHAnsi"/>
          <w:lang w:val="de-DE"/>
        </w:rPr>
        <w:t xml:space="preserve">us </w:t>
      </w:r>
      <w:r w:rsidR="00C165D3" w:rsidRPr="0040503A">
        <w:rPr>
          <w:rFonts w:asciiTheme="minorHAnsi" w:hAnsiTheme="minorHAnsi" w:cstheme="minorHAnsi"/>
          <w:lang w:val="de-DE"/>
        </w:rPr>
        <w:t xml:space="preserve">wohne </w:t>
      </w:r>
      <w:r w:rsidRPr="0040503A">
        <w:rPr>
          <w:rFonts w:asciiTheme="minorHAnsi" w:hAnsiTheme="minorHAnsi" w:cstheme="minorHAnsi"/>
          <w:lang w:val="de-DE"/>
        </w:rPr>
        <w:t xml:space="preserve">in euren Herzen </w:t>
      </w:r>
    </w:p>
    <w:p w14:paraId="6EE37F98" w14:textId="3D95ECF5" w:rsidR="00720FB3" w:rsidRPr="0040503A" w:rsidRDefault="00720FB3" w:rsidP="002515AF">
      <w:pPr>
        <w:spacing w:before="0" w:beforeAutospacing="0" w:after="120" w:afterAutospacing="0"/>
        <w:ind w:left="2835" w:right="397" w:hanging="2835"/>
        <w:contextualSpacing/>
        <w:rPr>
          <w:rFonts w:asciiTheme="minorHAnsi" w:hAnsiTheme="minorHAnsi" w:cstheme="minorHAnsi"/>
          <w:color w:val="000000" w:themeColor="text1"/>
          <w:szCs w:val="20"/>
          <w:lang w:val="de-DE"/>
        </w:rPr>
      </w:pPr>
      <w:r w:rsidRPr="0040503A">
        <w:rPr>
          <w:rFonts w:asciiTheme="minorHAnsi" w:hAnsiTheme="minorHAnsi" w:cstheme="minorHAnsi"/>
          <w:lang w:val="de-DE"/>
        </w:rPr>
        <w:t>Lukas 2,41-52</w:t>
      </w:r>
      <w:r w:rsidRPr="0040503A">
        <w:rPr>
          <w:rFonts w:asciiTheme="minorHAnsi" w:hAnsiTheme="minorHAnsi" w:cstheme="minorHAnsi"/>
          <w:lang w:val="de-DE"/>
        </w:rPr>
        <w:tab/>
      </w:r>
      <w:r w:rsidR="004A2D83" w:rsidRPr="0040503A">
        <w:rPr>
          <w:rFonts w:asciiTheme="minorHAnsi" w:hAnsiTheme="minorHAnsi" w:cstheme="minorHAnsi"/>
          <w:lang w:val="de-DE"/>
        </w:rPr>
        <w:t>„Maria bewahrte alles, was geschehen war, in ihrem Herzen</w:t>
      </w:r>
      <w:r w:rsidR="004A2D83" w:rsidRPr="0040503A">
        <w:rPr>
          <w:rFonts w:asciiTheme="minorHAnsi" w:hAnsiTheme="minorHAnsi" w:cstheme="minorHAnsi"/>
          <w:color w:val="000000" w:themeColor="text1"/>
          <w:szCs w:val="20"/>
          <w:lang w:val="de-DE"/>
        </w:rPr>
        <w:t>“</w:t>
      </w:r>
    </w:p>
    <w:p w14:paraId="6EE37F99" w14:textId="77777777" w:rsidR="00720FB3" w:rsidRDefault="00720FB3"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741DE608" w14:textId="77777777" w:rsidR="0040503A" w:rsidRPr="0040503A" w:rsidRDefault="0040503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9A"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Reflexion</w:t>
      </w:r>
    </w:p>
    <w:p w14:paraId="6EE37F9C" w14:textId="370095DC" w:rsidR="00DF1E67" w:rsidRPr="0040503A" w:rsidRDefault="00DF1E67"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Aus der Begegnung mit Jesus erwächst der Wunsch, bei ihm und in ihm zu bleiben:</w:t>
      </w:r>
      <w:r w:rsidR="00970100" w:rsidRPr="0040503A">
        <w:rPr>
          <w:rFonts w:asciiTheme="minorHAnsi" w:eastAsiaTheme="minorEastAsia" w:hAnsiTheme="minorHAnsi" w:cstheme="minorHAnsi"/>
          <w:color w:val="auto"/>
          <w:sz w:val="24"/>
          <w:szCs w:val="24"/>
          <w:bdr w:val="none" w:sz="0" w:space="0" w:color="auto"/>
          <w:lang w:val="de-DE"/>
        </w:rPr>
        <w:t xml:space="preserve"> es beginnt eine Zeit des Reifens.</w:t>
      </w:r>
    </w:p>
    <w:p w14:paraId="2E9780CA" w14:textId="2709E909" w:rsidR="00DC19C1" w:rsidRPr="0040503A" w:rsidRDefault="00DF1E67"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Jesus war ganz Mensch und wuchs und reifte</w:t>
      </w:r>
      <w:r w:rsidR="00D71A8A" w:rsidRPr="0040503A">
        <w:rPr>
          <w:rFonts w:asciiTheme="minorHAnsi" w:eastAsiaTheme="minorEastAsia" w:hAnsiTheme="minorHAnsi" w:cstheme="minorHAnsi"/>
          <w:color w:val="auto"/>
          <w:sz w:val="24"/>
          <w:szCs w:val="24"/>
          <w:bdr w:val="none" w:sz="0" w:space="0" w:color="auto"/>
          <w:lang w:val="de-DE"/>
        </w:rPr>
        <w:t xml:space="preserve"> heran</w:t>
      </w:r>
      <w:r w:rsidRPr="0040503A">
        <w:rPr>
          <w:rFonts w:asciiTheme="minorHAnsi" w:eastAsiaTheme="minorEastAsia" w:hAnsiTheme="minorHAnsi" w:cstheme="minorHAnsi"/>
          <w:color w:val="auto"/>
          <w:sz w:val="24"/>
          <w:szCs w:val="24"/>
          <w:bdr w:val="none" w:sz="0" w:space="0" w:color="auto"/>
          <w:lang w:val="de-DE"/>
        </w:rPr>
        <w:t xml:space="preserve"> wie wir. </w:t>
      </w:r>
      <w:r w:rsidR="00DC19C1" w:rsidRPr="0040503A">
        <w:rPr>
          <w:rFonts w:asciiTheme="minorHAnsi" w:eastAsiaTheme="minorEastAsia" w:hAnsiTheme="minorHAnsi" w:cstheme="minorHAnsi"/>
          <w:color w:val="auto"/>
          <w:sz w:val="24"/>
          <w:szCs w:val="24"/>
          <w:bdr w:val="none" w:sz="0" w:space="0" w:color="auto"/>
          <w:lang w:val="de-DE"/>
        </w:rPr>
        <w:t xml:space="preserve">Er war in der Tradition seines jüdischen Glaubens verwurzelt und lebte ein </w:t>
      </w:r>
      <w:r w:rsidRPr="0040503A">
        <w:rPr>
          <w:rFonts w:asciiTheme="minorHAnsi" w:eastAsiaTheme="minorEastAsia" w:hAnsiTheme="minorHAnsi" w:cstheme="minorHAnsi"/>
          <w:color w:val="auto"/>
          <w:sz w:val="24"/>
          <w:szCs w:val="24"/>
          <w:bdr w:val="none" w:sz="0" w:space="0" w:color="auto"/>
          <w:lang w:val="de-DE"/>
        </w:rPr>
        <w:t>einfaches Leben</w:t>
      </w:r>
      <w:r w:rsidR="00242F19" w:rsidRPr="0040503A">
        <w:rPr>
          <w:rFonts w:asciiTheme="minorHAnsi" w:eastAsiaTheme="minorEastAsia" w:hAnsiTheme="minorHAnsi" w:cstheme="minorHAnsi"/>
          <w:color w:val="auto"/>
          <w:sz w:val="24"/>
          <w:szCs w:val="24"/>
          <w:bdr w:val="none" w:sz="0" w:space="0" w:color="auto"/>
          <w:lang w:val="de-DE"/>
        </w:rPr>
        <w:t xml:space="preserve">. </w:t>
      </w:r>
      <w:r w:rsidR="00DC19C1" w:rsidRPr="0040503A">
        <w:rPr>
          <w:rFonts w:asciiTheme="minorHAnsi" w:eastAsiaTheme="minorEastAsia" w:hAnsiTheme="minorHAnsi" w:cstheme="minorHAnsi"/>
          <w:color w:val="auto"/>
          <w:sz w:val="24"/>
          <w:szCs w:val="24"/>
          <w:bdr w:val="none" w:sz="0" w:space="0" w:color="auto"/>
          <w:lang w:val="de-DE"/>
        </w:rPr>
        <w:t xml:space="preserve">In der Zeit vor seinem öffentlichen Auftreten, während der sich scheinbar nichts Außergewöhnliches ereignete, </w:t>
      </w:r>
      <w:r w:rsidR="000A6D16" w:rsidRPr="0040503A">
        <w:rPr>
          <w:rFonts w:asciiTheme="minorHAnsi" w:eastAsiaTheme="minorEastAsia" w:hAnsiTheme="minorHAnsi" w:cstheme="minorHAnsi"/>
          <w:color w:val="auto"/>
          <w:sz w:val="24"/>
          <w:szCs w:val="24"/>
          <w:bdr w:val="none" w:sz="0" w:space="0" w:color="auto"/>
          <w:lang w:val="de-DE"/>
        </w:rPr>
        <w:t xml:space="preserve">war die </w:t>
      </w:r>
      <w:r w:rsidR="00DC19C1" w:rsidRPr="0040503A">
        <w:rPr>
          <w:rFonts w:asciiTheme="minorHAnsi" w:eastAsiaTheme="minorEastAsia" w:hAnsiTheme="minorHAnsi" w:cstheme="minorHAnsi"/>
          <w:color w:val="auto"/>
          <w:sz w:val="24"/>
          <w:szCs w:val="24"/>
          <w:bdr w:val="none" w:sz="0" w:space="0" w:color="auto"/>
          <w:lang w:val="de-DE"/>
        </w:rPr>
        <w:t>Gegenwart des Vaters</w:t>
      </w:r>
      <w:r w:rsidR="000A6D16" w:rsidRPr="0040503A">
        <w:rPr>
          <w:rFonts w:asciiTheme="minorHAnsi" w:eastAsiaTheme="minorEastAsia" w:hAnsiTheme="minorHAnsi" w:cstheme="minorHAnsi"/>
          <w:color w:val="auto"/>
          <w:sz w:val="24"/>
          <w:szCs w:val="24"/>
          <w:bdr w:val="none" w:sz="0" w:space="0" w:color="auto"/>
          <w:lang w:val="de-DE"/>
        </w:rPr>
        <w:t xml:space="preserve"> die Quelle, aus der er lebte</w:t>
      </w:r>
      <w:r w:rsidR="00DC19C1" w:rsidRPr="0040503A">
        <w:rPr>
          <w:rFonts w:asciiTheme="minorHAnsi" w:eastAsiaTheme="minorEastAsia" w:hAnsiTheme="minorHAnsi" w:cstheme="minorHAnsi"/>
          <w:color w:val="auto"/>
          <w:sz w:val="24"/>
          <w:szCs w:val="24"/>
          <w:bdr w:val="none" w:sz="0" w:space="0" w:color="auto"/>
          <w:lang w:val="de-DE"/>
        </w:rPr>
        <w:t>.</w:t>
      </w:r>
    </w:p>
    <w:p w14:paraId="6ADFC64E" w14:textId="65C45757" w:rsidR="003E39D2" w:rsidRPr="0040503A" w:rsidRDefault="00CF0528"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Maria </w:t>
      </w:r>
      <w:r w:rsidR="002D3724" w:rsidRPr="0040503A">
        <w:rPr>
          <w:rFonts w:asciiTheme="minorHAnsi" w:eastAsiaTheme="minorEastAsia" w:hAnsiTheme="minorHAnsi" w:cstheme="minorHAnsi"/>
          <w:color w:val="auto"/>
          <w:sz w:val="24"/>
          <w:szCs w:val="24"/>
          <w:bdr w:val="none" w:sz="0" w:space="0" w:color="auto"/>
          <w:lang w:val="de-DE"/>
        </w:rPr>
        <w:t>sann darüber nach</w:t>
      </w:r>
      <w:r w:rsidRPr="0040503A">
        <w:rPr>
          <w:rFonts w:asciiTheme="minorHAnsi" w:eastAsiaTheme="minorEastAsia" w:hAnsiTheme="minorHAnsi" w:cstheme="minorHAnsi"/>
          <w:color w:val="auto"/>
          <w:sz w:val="24"/>
          <w:szCs w:val="24"/>
          <w:bdr w:val="none" w:sz="0" w:space="0" w:color="auto"/>
          <w:lang w:val="de-DE"/>
        </w:rPr>
        <w:t xml:space="preserve">, wie Gott in ihrem Leben und </w:t>
      </w:r>
      <w:r w:rsidR="008774A7" w:rsidRPr="0040503A">
        <w:rPr>
          <w:rFonts w:asciiTheme="minorHAnsi" w:eastAsiaTheme="minorEastAsia" w:hAnsiTheme="minorHAnsi" w:cstheme="minorHAnsi"/>
          <w:color w:val="auto"/>
          <w:sz w:val="24"/>
          <w:szCs w:val="24"/>
          <w:bdr w:val="none" w:sz="0" w:space="0" w:color="auto"/>
          <w:lang w:val="de-DE"/>
        </w:rPr>
        <w:t xml:space="preserve">in </w:t>
      </w:r>
      <w:r w:rsidRPr="0040503A">
        <w:rPr>
          <w:rFonts w:asciiTheme="minorHAnsi" w:eastAsiaTheme="minorEastAsia" w:hAnsiTheme="minorHAnsi" w:cstheme="minorHAnsi"/>
          <w:color w:val="auto"/>
          <w:sz w:val="24"/>
          <w:szCs w:val="24"/>
          <w:bdr w:val="none" w:sz="0" w:space="0" w:color="auto"/>
          <w:lang w:val="de-DE"/>
        </w:rPr>
        <w:t xml:space="preserve">dem ihres Sohnes gehandelt hatte. Sie bewahrte alle diese Dinge in ihrem Herzen. </w:t>
      </w:r>
      <w:r w:rsidR="003E39D2" w:rsidRPr="0040503A">
        <w:rPr>
          <w:rFonts w:asciiTheme="minorHAnsi" w:eastAsiaTheme="minorEastAsia" w:hAnsiTheme="minorHAnsi" w:cstheme="minorHAnsi"/>
          <w:color w:val="auto"/>
          <w:sz w:val="24"/>
          <w:szCs w:val="24"/>
          <w:bdr w:val="none" w:sz="0" w:space="0" w:color="auto"/>
          <w:lang w:val="de-DE"/>
        </w:rPr>
        <w:t>So lernte sie, das Geheimnis Jesu bereitwillig anzunehmen.</w:t>
      </w:r>
    </w:p>
    <w:p w14:paraId="6EE37F9F" w14:textId="10CF777B" w:rsidR="00A15F0F" w:rsidRPr="0040503A" w:rsidRDefault="00A15F0F"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Auch wir benötigen eine lange Zeit der Reifung, ein ganzes Leben, um die Tiefen der Liebe Christi zu ergründen, um ihn in uns </w:t>
      </w:r>
      <w:r w:rsidR="00850213" w:rsidRPr="0040503A">
        <w:rPr>
          <w:rFonts w:asciiTheme="minorHAnsi" w:eastAsiaTheme="minorEastAsia" w:hAnsiTheme="minorHAnsi" w:cstheme="minorHAnsi"/>
          <w:color w:val="auto"/>
          <w:sz w:val="24"/>
          <w:szCs w:val="24"/>
          <w:bdr w:val="none" w:sz="0" w:space="0" w:color="auto"/>
          <w:lang w:val="de-DE"/>
        </w:rPr>
        <w:t xml:space="preserve">wohnen </w:t>
      </w:r>
      <w:r w:rsidRPr="0040503A">
        <w:rPr>
          <w:rFonts w:asciiTheme="minorHAnsi" w:eastAsiaTheme="minorEastAsia" w:hAnsiTheme="minorHAnsi" w:cstheme="minorHAnsi"/>
          <w:color w:val="auto"/>
          <w:sz w:val="24"/>
          <w:szCs w:val="24"/>
          <w:bdr w:val="none" w:sz="0" w:space="0" w:color="auto"/>
          <w:lang w:val="de-DE"/>
        </w:rPr>
        <w:t xml:space="preserve">zu lassen und um </w:t>
      </w:r>
      <w:r w:rsidR="004B5B5A" w:rsidRPr="0040503A">
        <w:rPr>
          <w:rFonts w:asciiTheme="minorHAnsi" w:eastAsiaTheme="minorEastAsia" w:hAnsiTheme="minorHAnsi" w:cstheme="minorHAnsi"/>
          <w:color w:val="auto"/>
          <w:sz w:val="24"/>
          <w:szCs w:val="24"/>
          <w:bdr w:val="none" w:sz="0" w:space="0" w:color="auto"/>
          <w:lang w:val="de-DE"/>
        </w:rPr>
        <w:t xml:space="preserve">selbst </w:t>
      </w:r>
      <w:r w:rsidRPr="0040503A">
        <w:rPr>
          <w:rFonts w:asciiTheme="minorHAnsi" w:eastAsiaTheme="minorEastAsia" w:hAnsiTheme="minorHAnsi" w:cstheme="minorHAnsi"/>
          <w:color w:val="auto"/>
          <w:sz w:val="24"/>
          <w:szCs w:val="24"/>
          <w:bdr w:val="none" w:sz="0" w:space="0" w:color="auto"/>
          <w:lang w:val="de-DE"/>
        </w:rPr>
        <w:t xml:space="preserve">in ihm zu </w:t>
      </w:r>
      <w:r w:rsidR="008454BD" w:rsidRPr="0040503A">
        <w:rPr>
          <w:rFonts w:asciiTheme="minorHAnsi" w:eastAsiaTheme="minorEastAsia" w:hAnsiTheme="minorHAnsi" w:cstheme="minorHAnsi"/>
          <w:color w:val="auto"/>
          <w:sz w:val="24"/>
          <w:szCs w:val="24"/>
          <w:bdr w:val="none" w:sz="0" w:space="0" w:color="auto"/>
          <w:lang w:val="de-DE"/>
        </w:rPr>
        <w:t>bleiben</w:t>
      </w:r>
      <w:r w:rsidRPr="0040503A">
        <w:rPr>
          <w:rFonts w:asciiTheme="minorHAnsi" w:eastAsiaTheme="minorEastAsia" w:hAnsiTheme="minorHAnsi" w:cstheme="minorHAnsi"/>
          <w:color w:val="auto"/>
          <w:sz w:val="24"/>
          <w:szCs w:val="24"/>
          <w:bdr w:val="none" w:sz="0" w:space="0" w:color="auto"/>
          <w:lang w:val="de-DE"/>
        </w:rPr>
        <w:t>. Ohne dass wir es erklären könnten, bewirkt der Geist, dass Christus in unserem Herzen wohnt. Wir werden im Innersten gestärkt, wenn wir zu ihm beten, auf sein Wort hören, mit anderen teilen und in die Tat umsetzen, was wir verstanden haben.</w:t>
      </w:r>
    </w:p>
    <w:p w14:paraId="6EE37FA8" w14:textId="08D37C8B" w:rsidR="008D3313" w:rsidRPr="0040503A" w:rsidRDefault="008D3313"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5A3193F1" w14:textId="77777777" w:rsidR="00595CE9" w:rsidRPr="0040503A" w:rsidRDefault="00192273" w:rsidP="002515AF">
      <w:pPr>
        <w:spacing w:before="0" w:beforeAutospacing="0" w:after="120" w:afterAutospacing="0"/>
        <w:ind w:left="425" w:right="397"/>
        <w:contextualSpacing/>
        <w:jc w:val="left"/>
        <w:rPr>
          <w:rFonts w:asciiTheme="minorHAnsi" w:eastAsiaTheme="minorEastAsia" w:hAnsiTheme="minorHAnsi" w:cstheme="minorHAnsi"/>
          <w:i/>
          <w:iCs/>
          <w:lang w:val="de-DE"/>
        </w:rPr>
      </w:pPr>
      <w:r w:rsidRPr="0040503A">
        <w:rPr>
          <w:rFonts w:asciiTheme="minorHAnsi" w:eastAsiaTheme="minorEastAsia" w:hAnsiTheme="minorHAnsi" w:cstheme="minorHAnsi"/>
          <w:i/>
          <w:iCs/>
          <w:lang w:val="de-DE"/>
        </w:rPr>
        <w:t>„</w:t>
      </w:r>
      <w:r w:rsidR="000F19D9" w:rsidRPr="0040503A">
        <w:rPr>
          <w:rFonts w:asciiTheme="minorHAnsi" w:eastAsiaTheme="minorEastAsia" w:hAnsiTheme="minorHAnsi" w:cstheme="minorHAnsi"/>
          <w:i/>
          <w:iCs/>
          <w:lang w:val="de-DE"/>
        </w:rPr>
        <w:t xml:space="preserve">Christus in die Tiefen </w:t>
      </w:r>
      <w:r w:rsidR="000F19D9" w:rsidRPr="0040503A">
        <w:rPr>
          <w:rFonts w:asciiTheme="minorHAnsi" w:hAnsiTheme="minorHAnsi" w:cstheme="minorHAnsi"/>
          <w:i/>
          <w:lang w:val="de-DE"/>
        </w:rPr>
        <w:t>unseres</w:t>
      </w:r>
      <w:r w:rsidR="000F19D9" w:rsidRPr="0040503A">
        <w:rPr>
          <w:rFonts w:asciiTheme="minorHAnsi" w:eastAsiaTheme="minorEastAsia" w:hAnsiTheme="minorHAnsi" w:cstheme="minorHAnsi"/>
          <w:i/>
          <w:iCs/>
          <w:lang w:val="de-DE"/>
        </w:rPr>
        <w:t xml:space="preserve"> Seins hinabsteigen lassen </w:t>
      </w:r>
      <w:r w:rsidR="00595CE9" w:rsidRPr="0040503A">
        <w:rPr>
          <w:rFonts w:asciiTheme="minorHAnsi" w:eastAsiaTheme="minorEastAsia" w:hAnsiTheme="minorHAnsi" w:cstheme="minorHAnsi"/>
          <w:i/>
          <w:iCs/>
          <w:lang w:val="de-DE"/>
        </w:rPr>
        <w:t>…</w:t>
      </w:r>
      <w:r w:rsidR="000F19D9" w:rsidRPr="0040503A">
        <w:rPr>
          <w:rFonts w:asciiTheme="minorHAnsi" w:eastAsiaTheme="minorEastAsia" w:hAnsiTheme="minorHAnsi" w:cstheme="minorHAnsi"/>
          <w:i/>
          <w:iCs/>
          <w:lang w:val="de-DE"/>
        </w:rPr>
        <w:t xml:space="preserve"> Er wird die Regionen des Geistes und des Herzens durchdringen, er wird unser Fleisch bis zu unserem innersten Wesen erreichen, so dass auch wir eines Tages die Tiefen der Barmherzigkeit erfahren werden.</w:t>
      </w:r>
      <w:r w:rsidRPr="0040503A">
        <w:rPr>
          <w:rFonts w:asciiTheme="minorHAnsi" w:eastAsiaTheme="minorEastAsia" w:hAnsiTheme="minorHAnsi" w:cstheme="minorHAnsi"/>
          <w:i/>
          <w:iCs/>
          <w:lang w:val="de-DE"/>
        </w:rPr>
        <w:t>“</w:t>
      </w:r>
    </w:p>
    <w:p w14:paraId="4B6D99D8" w14:textId="5BB1C994" w:rsidR="00B92DA4" w:rsidRPr="0040503A" w:rsidRDefault="00B92DA4" w:rsidP="002515AF">
      <w:pPr>
        <w:spacing w:before="0" w:beforeAutospacing="0" w:after="120" w:afterAutospacing="0"/>
        <w:ind w:left="425" w:right="397"/>
        <w:contextualSpacing/>
        <w:jc w:val="left"/>
        <w:rPr>
          <w:rFonts w:asciiTheme="minorHAnsi" w:hAnsiTheme="minorHAnsi" w:cstheme="minorHAnsi"/>
          <w:i/>
        </w:rPr>
      </w:pPr>
      <w:r w:rsidRPr="0040503A">
        <w:rPr>
          <w:rFonts w:asciiTheme="minorHAnsi" w:eastAsiaTheme="minorEastAsia" w:hAnsiTheme="minorHAnsi" w:cstheme="minorHAnsi"/>
          <w:i/>
        </w:rPr>
        <w:t>(</w:t>
      </w:r>
      <w:r w:rsidRPr="0040503A">
        <w:rPr>
          <w:rFonts w:asciiTheme="minorHAnsi" w:hAnsiTheme="minorHAnsi" w:cstheme="minorHAnsi"/>
          <w:i/>
        </w:rPr>
        <w:t xml:space="preserve">The sources of </w:t>
      </w:r>
      <w:proofErr w:type="spellStart"/>
      <w:r w:rsidRPr="0040503A">
        <w:rPr>
          <w:rFonts w:asciiTheme="minorHAnsi" w:hAnsiTheme="minorHAnsi" w:cstheme="minorHAnsi"/>
          <w:i/>
        </w:rPr>
        <w:t>Taizé</w:t>
      </w:r>
      <w:proofErr w:type="spellEnd"/>
      <w:r w:rsidRPr="0040503A">
        <w:rPr>
          <w:rFonts w:asciiTheme="minorHAnsi" w:hAnsiTheme="minorHAnsi" w:cstheme="minorHAnsi"/>
          <w:i/>
        </w:rPr>
        <w:t xml:space="preserve"> (2000) </w:t>
      </w:r>
      <w:r w:rsidR="00595CE9" w:rsidRPr="0040503A">
        <w:rPr>
          <w:rFonts w:asciiTheme="minorHAnsi" w:hAnsiTheme="minorHAnsi" w:cstheme="minorHAnsi"/>
          <w:i/>
        </w:rPr>
        <w:t xml:space="preserve">S. </w:t>
      </w:r>
      <w:r w:rsidRPr="0040503A">
        <w:rPr>
          <w:rFonts w:asciiTheme="minorHAnsi" w:hAnsiTheme="minorHAnsi" w:cstheme="minorHAnsi"/>
          <w:i/>
        </w:rPr>
        <w:t xml:space="preserve">134; </w:t>
      </w:r>
      <w:proofErr w:type="spellStart"/>
      <w:r w:rsidR="00D227BC" w:rsidRPr="0040503A">
        <w:rPr>
          <w:rFonts w:asciiTheme="minorHAnsi" w:hAnsiTheme="minorHAnsi" w:cstheme="minorHAnsi"/>
          <w:i/>
        </w:rPr>
        <w:t>Übers</w:t>
      </w:r>
      <w:proofErr w:type="spellEnd"/>
      <w:r w:rsidR="00D227BC" w:rsidRPr="0040503A">
        <w:rPr>
          <w:rFonts w:asciiTheme="minorHAnsi" w:hAnsiTheme="minorHAnsi" w:cstheme="minorHAnsi"/>
          <w:i/>
        </w:rPr>
        <w:t>. d. Red.)</w:t>
      </w:r>
    </w:p>
    <w:p w14:paraId="3BD52009" w14:textId="77777777" w:rsidR="00D227BC" w:rsidRPr="0040503A" w:rsidRDefault="00D227BC"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en-GB"/>
        </w:rPr>
      </w:pPr>
    </w:p>
    <w:p w14:paraId="6EE37FA9" w14:textId="174EF730"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Gebet</w:t>
      </w:r>
    </w:p>
    <w:p w14:paraId="6EE37FAA" w14:textId="77777777" w:rsidR="007F68A2" w:rsidRPr="0040503A" w:rsidRDefault="00522E6D"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Heiliger Geist,</w:t>
      </w:r>
    </w:p>
    <w:p w14:paraId="6EE37FAB" w14:textId="62F62961" w:rsidR="00522E6D" w:rsidRPr="0040503A" w:rsidRDefault="003F7927"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lass</w:t>
      </w:r>
      <w:r w:rsidR="00216948" w:rsidRPr="0040503A">
        <w:rPr>
          <w:rFonts w:asciiTheme="minorHAnsi" w:hAnsiTheme="minorHAnsi" w:cstheme="minorHAnsi"/>
          <w:lang w:val="de-DE"/>
        </w:rPr>
        <w:t xml:space="preserve"> Jesus Christus </w:t>
      </w:r>
      <w:r w:rsidR="00522E6D" w:rsidRPr="0040503A">
        <w:rPr>
          <w:rFonts w:asciiTheme="minorHAnsi" w:hAnsiTheme="minorHAnsi" w:cstheme="minorHAnsi"/>
          <w:lang w:val="de-DE"/>
        </w:rPr>
        <w:t xml:space="preserve">in unserem Herzen </w:t>
      </w:r>
      <w:r w:rsidR="000B00D2" w:rsidRPr="0040503A">
        <w:rPr>
          <w:rFonts w:asciiTheme="minorHAnsi" w:hAnsiTheme="minorHAnsi" w:cstheme="minorHAnsi"/>
          <w:lang w:val="de-DE"/>
        </w:rPr>
        <w:t>wohnen</w:t>
      </w:r>
    </w:p>
    <w:p w14:paraId="6EE37FAC" w14:textId="7E5956E2" w:rsidR="00216948" w:rsidRPr="0040503A" w:rsidRDefault="00216948"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und </w:t>
      </w:r>
      <w:r w:rsidR="00A41259" w:rsidRPr="0040503A">
        <w:rPr>
          <w:rFonts w:asciiTheme="minorHAnsi" w:hAnsiTheme="minorHAnsi" w:cstheme="minorHAnsi"/>
          <w:lang w:val="de-DE"/>
        </w:rPr>
        <w:t>hilf</w:t>
      </w:r>
      <w:r w:rsidR="000B00D2" w:rsidRPr="0040503A">
        <w:rPr>
          <w:rFonts w:asciiTheme="minorHAnsi" w:hAnsiTheme="minorHAnsi" w:cstheme="minorHAnsi"/>
          <w:lang w:val="de-DE"/>
        </w:rPr>
        <w:t xml:space="preserve"> uns, d</w:t>
      </w:r>
      <w:r w:rsidR="00A41259" w:rsidRPr="0040503A">
        <w:rPr>
          <w:rFonts w:asciiTheme="minorHAnsi" w:hAnsiTheme="minorHAnsi" w:cstheme="minorHAnsi"/>
          <w:lang w:val="de-DE"/>
        </w:rPr>
        <w:t>a</w:t>
      </w:r>
      <w:r w:rsidR="000B00D2" w:rsidRPr="0040503A">
        <w:rPr>
          <w:rFonts w:asciiTheme="minorHAnsi" w:hAnsiTheme="minorHAnsi" w:cstheme="minorHAnsi"/>
          <w:lang w:val="de-DE"/>
        </w:rPr>
        <w:t xml:space="preserve">s </w:t>
      </w:r>
      <w:r w:rsidR="0099314B" w:rsidRPr="0040503A">
        <w:rPr>
          <w:rFonts w:asciiTheme="minorHAnsi" w:hAnsiTheme="minorHAnsi" w:cstheme="minorHAnsi"/>
          <w:lang w:val="de-DE"/>
        </w:rPr>
        <w:t xml:space="preserve">Geheimnis </w:t>
      </w:r>
      <w:r w:rsidR="000B00D2" w:rsidRPr="0040503A">
        <w:rPr>
          <w:rFonts w:asciiTheme="minorHAnsi" w:hAnsiTheme="minorHAnsi" w:cstheme="minorHAnsi"/>
          <w:lang w:val="de-DE"/>
        </w:rPr>
        <w:t>seiner</w:t>
      </w:r>
      <w:r w:rsidR="0099314B" w:rsidRPr="0040503A">
        <w:rPr>
          <w:rFonts w:asciiTheme="minorHAnsi" w:hAnsiTheme="minorHAnsi" w:cstheme="minorHAnsi"/>
          <w:lang w:val="de-DE"/>
        </w:rPr>
        <w:t xml:space="preserve"> Liebe </w:t>
      </w:r>
      <w:r w:rsidR="000B00D2" w:rsidRPr="0040503A">
        <w:rPr>
          <w:rFonts w:asciiTheme="minorHAnsi" w:hAnsiTheme="minorHAnsi" w:cstheme="minorHAnsi"/>
          <w:lang w:val="de-DE"/>
        </w:rPr>
        <w:t>immer besser zu erfassen</w:t>
      </w:r>
      <w:r w:rsidR="00346D0A" w:rsidRPr="0040503A">
        <w:rPr>
          <w:rFonts w:asciiTheme="minorHAnsi" w:hAnsiTheme="minorHAnsi" w:cstheme="minorHAnsi"/>
          <w:lang w:val="de-DE"/>
        </w:rPr>
        <w:t>.</w:t>
      </w:r>
    </w:p>
    <w:p w14:paraId="6EE37FAD" w14:textId="33FEFFA0" w:rsidR="00346D0A" w:rsidRPr="0040503A" w:rsidRDefault="00A4125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Lehre uns, wie wir beten können</w:t>
      </w:r>
      <w:r w:rsidR="00346D0A" w:rsidRPr="0040503A">
        <w:rPr>
          <w:rFonts w:asciiTheme="minorHAnsi" w:hAnsiTheme="minorHAnsi" w:cstheme="minorHAnsi"/>
          <w:lang w:val="de-DE"/>
        </w:rPr>
        <w:t>,</w:t>
      </w:r>
    </w:p>
    <w:p w14:paraId="6EE37FAE" w14:textId="77777777" w:rsidR="00346D0A" w:rsidRPr="0040503A" w:rsidRDefault="00346D0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erleuchte uns, wenn wir die Heilige Schrift lesen,</w:t>
      </w:r>
    </w:p>
    <w:p w14:paraId="6EE37FAF" w14:textId="42579170" w:rsidR="00346D0A" w:rsidRPr="0040503A" w:rsidRDefault="006B7008"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und </w:t>
      </w:r>
      <w:r w:rsidR="00346D0A" w:rsidRPr="0040503A">
        <w:rPr>
          <w:rFonts w:asciiTheme="minorHAnsi" w:hAnsiTheme="minorHAnsi" w:cstheme="minorHAnsi"/>
          <w:lang w:val="de-DE"/>
        </w:rPr>
        <w:t>handele durch uns,</w:t>
      </w:r>
    </w:p>
    <w:p w14:paraId="6EE37FB0" w14:textId="6FB7A27D" w:rsidR="00346D0A" w:rsidRPr="0040503A" w:rsidRDefault="00346D0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damit die Früchte deiner Gaben in uns </w:t>
      </w:r>
      <w:r w:rsidR="006B7008" w:rsidRPr="0040503A">
        <w:rPr>
          <w:rFonts w:asciiTheme="minorHAnsi" w:hAnsiTheme="minorHAnsi" w:cstheme="minorHAnsi"/>
          <w:lang w:val="de-DE"/>
        </w:rPr>
        <w:t>reifen können.</w:t>
      </w:r>
    </w:p>
    <w:p w14:paraId="6EE37FB2" w14:textId="6EF7864E" w:rsidR="007F68A2" w:rsidRPr="0040503A" w:rsidRDefault="00346D0A"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Amen.</w:t>
      </w:r>
    </w:p>
    <w:p w14:paraId="6EE37FB4" w14:textId="77777777" w:rsidR="009D6A73" w:rsidRPr="0040503A" w:rsidRDefault="009D6A73" w:rsidP="002515AF">
      <w:pPr>
        <w:pStyle w:val="Body"/>
        <w:pageBreakBefore/>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after="120"/>
        <w:ind w:right="397"/>
        <w:contextualSpacing/>
        <w:rPr>
          <w:rFonts w:asciiTheme="minorHAnsi" w:hAnsiTheme="minorHAnsi" w:cstheme="minorHAnsi"/>
          <w:b/>
          <w:bCs/>
          <w:color w:val="auto"/>
          <w:sz w:val="24"/>
          <w:szCs w:val="24"/>
          <w:u w:color="000000"/>
          <w:lang w:val="de-DE"/>
        </w:rPr>
      </w:pPr>
      <w:r w:rsidRPr="0040503A">
        <w:rPr>
          <w:rFonts w:asciiTheme="minorHAnsi" w:hAnsiTheme="minorHAnsi" w:cstheme="minorHAnsi"/>
          <w:b/>
          <w:bCs/>
          <w:color w:val="auto"/>
          <w:sz w:val="24"/>
          <w:szCs w:val="24"/>
          <w:u w:color="000000"/>
          <w:lang w:val="de-DE"/>
        </w:rPr>
        <w:lastRenderedPageBreak/>
        <w:t>3. TAG</w:t>
      </w:r>
    </w:p>
    <w:p w14:paraId="6EE37FB5" w14:textId="77777777" w:rsidR="009D6A73" w:rsidRDefault="009D6A73"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2D921735" w14:textId="77777777" w:rsidR="0040503A" w:rsidRPr="0040503A" w:rsidRDefault="0040503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B6" w14:textId="146D4076" w:rsidR="007F68A2" w:rsidRPr="0040503A" w:rsidRDefault="00173D66" w:rsidP="002515AF">
      <w:pPr>
        <w:pStyle w:val="Body"/>
        <w:spacing w:after="120"/>
        <w:ind w:right="397"/>
        <w:contextualSpacing/>
        <w:rPr>
          <w:rFonts w:asciiTheme="minorHAnsi" w:eastAsiaTheme="minorEastAsia" w:hAnsiTheme="minorHAnsi" w:cstheme="minorHAnsi"/>
          <w:b/>
          <w:color w:val="auto"/>
          <w:sz w:val="24"/>
          <w:szCs w:val="24"/>
          <w:bdr w:val="none" w:sz="0" w:space="0" w:color="auto"/>
          <w:lang w:val="de-DE"/>
        </w:rPr>
      </w:pPr>
      <w:r w:rsidRPr="0040503A">
        <w:rPr>
          <w:rFonts w:asciiTheme="minorHAnsi" w:eastAsiaTheme="minorEastAsia" w:hAnsiTheme="minorHAnsi" w:cstheme="minorHAnsi"/>
          <w:b/>
          <w:color w:val="auto"/>
          <w:sz w:val="24"/>
          <w:szCs w:val="24"/>
          <w:bdr w:val="none" w:sz="0" w:space="0" w:color="auto"/>
          <w:lang w:val="de-DE"/>
        </w:rPr>
        <w:t>E</w:t>
      </w:r>
      <w:r w:rsidR="007F68A2" w:rsidRPr="0040503A">
        <w:rPr>
          <w:rFonts w:asciiTheme="minorHAnsi" w:eastAsiaTheme="minorEastAsia" w:hAnsiTheme="minorHAnsi" w:cstheme="minorHAnsi"/>
          <w:b/>
          <w:color w:val="auto"/>
          <w:sz w:val="24"/>
          <w:szCs w:val="24"/>
          <w:bdr w:val="none" w:sz="0" w:space="0" w:color="auto"/>
          <w:lang w:val="de-DE"/>
        </w:rPr>
        <w:t>in Leib</w:t>
      </w:r>
      <w:r w:rsidRPr="0040503A">
        <w:rPr>
          <w:rFonts w:asciiTheme="minorHAnsi" w:eastAsiaTheme="minorEastAsia" w:hAnsiTheme="minorHAnsi" w:cstheme="minorHAnsi"/>
          <w:b/>
          <w:color w:val="auto"/>
          <w:sz w:val="24"/>
          <w:szCs w:val="24"/>
          <w:bdr w:val="none" w:sz="0" w:space="0" w:color="auto"/>
          <w:lang w:val="de-DE"/>
        </w:rPr>
        <w:t xml:space="preserve"> sein</w:t>
      </w:r>
    </w:p>
    <w:p w14:paraId="14ED5589" w14:textId="77777777" w:rsidR="00347CA2" w:rsidRPr="0040503A" w:rsidRDefault="00B449F0" w:rsidP="002515AF">
      <w:pPr>
        <w:pStyle w:val="Body"/>
        <w:spacing w:after="120"/>
        <w:ind w:right="397"/>
        <w:contextualSpacing/>
        <w:rPr>
          <w:rFonts w:asciiTheme="minorHAnsi" w:eastAsiaTheme="minorEastAsia" w:hAnsiTheme="minorHAnsi" w:cstheme="minorHAnsi"/>
          <w:b/>
          <w:color w:val="auto"/>
          <w:sz w:val="24"/>
          <w:szCs w:val="24"/>
          <w:bdr w:val="none" w:sz="0" w:space="0" w:color="auto"/>
          <w:lang w:val="de-DE"/>
        </w:rPr>
      </w:pPr>
      <w:r w:rsidRPr="0040503A">
        <w:rPr>
          <w:rFonts w:asciiTheme="minorHAnsi" w:eastAsiaTheme="minorEastAsia" w:hAnsiTheme="minorHAnsi" w:cstheme="minorHAnsi"/>
          <w:b/>
          <w:color w:val="auto"/>
          <w:sz w:val="24"/>
          <w:szCs w:val="24"/>
          <w:bdr w:val="none" w:sz="0" w:space="0" w:color="auto"/>
          <w:lang w:val="de-DE"/>
        </w:rPr>
        <w:t>„Liebt einander, so wie ich euch geliebt habe“</w:t>
      </w:r>
    </w:p>
    <w:p w14:paraId="6EE37FB7" w14:textId="7687A89B" w:rsidR="007F68A2" w:rsidRPr="0040503A" w:rsidRDefault="007F68A2" w:rsidP="002515AF">
      <w:pPr>
        <w:pStyle w:val="Body"/>
        <w:spacing w:after="120"/>
        <w:ind w:right="397"/>
        <w:contextualSpacing/>
        <w:rPr>
          <w:rFonts w:asciiTheme="minorHAnsi" w:eastAsiaTheme="minorEastAsia" w:hAnsiTheme="minorHAnsi" w:cstheme="minorHAnsi"/>
          <w:b/>
          <w:color w:val="auto"/>
          <w:sz w:val="24"/>
          <w:szCs w:val="24"/>
          <w:bdr w:val="none" w:sz="0" w:space="0" w:color="auto"/>
          <w:lang w:val="de-DE"/>
        </w:rPr>
      </w:pPr>
      <w:r w:rsidRPr="0040503A">
        <w:rPr>
          <w:rFonts w:asciiTheme="minorHAnsi" w:eastAsiaTheme="minorEastAsia" w:hAnsiTheme="minorHAnsi" w:cstheme="minorHAnsi"/>
          <w:i/>
          <w:color w:val="auto"/>
          <w:sz w:val="24"/>
          <w:szCs w:val="24"/>
          <w:bdr w:val="none" w:sz="0" w:space="0" w:color="auto"/>
          <w:lang w:val="de-DE"/>
        </w:rPr>
        <w:t>(Joh</w:t>
      </w:r>
      <w:r w:rsidR="00347CA2" w:rsidRPr="0040503A">
        <w:rPr>
          <w:rFonts w:asciiTheme="minorHAnsi" w:eastAsiaTheme="minorEastAsia" w:hAnsiTheme="minorHAnsi" w:cstheme="minorHAnsi"/>
          <w:i/>
          <w:color w:val="auto"/>
          <w:sz w:val="24"/>
          <w:szCs w:val="24"/>
          <w:bdr w:val="none" w:sz="0" w:space="0" w:color="auto"/>
          <w:lang w:val="de-DE"/>
        </w:rPr>
        <w:t>annes</w:t>
      </w:r>
      <w:r w:rsidRPr="0040503A">
        <w:rPr>
          <w:rFonts w:asciiTheme="minorHAnsi" w:eastAsiaTheme="minorEastAsia" w:hAnsiTheme="minorHAnsi" w:cstheme="minorHAnsi"/>
          <w:i/>
          <w:color w:val="auto"/>
          <w:sz w:val="24"/>
          <w:szCs w:val="24"/>
          <w:bdr w:val="none" w:sz="0" w:space="0" w:color="auto"/>
          <w:lang w:val="de-DE"/>
        </w:rPr>
        <w:t xml:space="preserve"> 15,12b)</w:t>
      </w:r>
    </w:p>
    <w:p w14:paraId="6EE37FB8" w14:textId="77777777" w:rsidR="009D6A73" w:rsidRPr="0040503A" w:rsidRDefault="009D6A73" w:rsidP="002515AF">
      <w:pPr>
        <w:spacing w:before="0" w:beforeAutospacing="0" w:after="120" w:afterAutospacing="0"/>
        <w:ind w:right="397"/>
        <w:contextualSpacing/>
        <w:rPr>
          <w:rFonts w:asciiTheme="minorHAnsi" w:hAnsiTheme="minorHAnsi" w:cstheme="minorHAnsi"/>
          <w:lang w:val="de-DE"/>
        </w:rPr>
      </w:pPr>
    </w:p>
    <w:p w14:paraId="6EE37FB9" w14:textId="78AEE8AC" w:rsidR="002247D5" w:rsidRPr="0040503A" w:rsidRDefault="00CC4AC6"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Kolosser</w:t>
      </w:r>
      <w:r w:rsidR="002247D5" w:rsidRPr="0040503A">
        <w:rPr>
          <w:rFonts w:asciiTheme="minorHAnsi" w:hAnsiTheme="minorHAnsi" w:cstheme="minorHAnsi"/>
          <w:lang w:val="de-DE"/>
        </w:rPr>
        <w:t xml:space="preserve"> 3</w:t>
      </w:r>
      <w:r w:rsidRPr="0040503A">
        <w:rPr>
          <w:rFonts w:asciiTheme="minorHAnsi" w:hAnsiTheme="minorHAnsi" w:cstheme="minorHAnsi"/>
          <w:lang w:val="de-DE"/>
        </w:rPr>
        <w:t>,</w:t>
      </w:r>
      <w:r w:rsidR="002247D5" w:rsidRPr="0040503A">
        <w:rPr>
          <w:rFonts w:asciiTheme="minorHAnsi" w:hAnsiTheme="minorHAnsi" w:cstheme="minorHAnsi"/>
          <w:lang w:val="de-DE"/>
        </w:rPr>
        <w:t>12-17</w:t>
      </w:r>
      <w:r w:rsidR="00C4575F" w:rsidRPr="0040503A">
        <w:rPr>
          <w:rFonts w:asciiTheme="minorHAnsi" w:hAnsiTheme="minorHAnsi" w:cstheme="minorHAnsi"/>
          <w:lang w:val="de-DE"/>
        </w:rPr>
        <w:tab/>
      </w:r>
      <w:r w:rsidR="00D43AB9" w:rsidRPr="0040503A">
        <w:rPr>
          <w:rFonts w:asciiTheme="minorHAnsi" w:hAnsiTheme="minorHAnsi" w:cstheme="minorHAnsi"/>
          <w:lang w:val="de-DE"/>
        </w:rPr>
        <w:t>„Bekleidet euch mit aufrichtigem Erbarmen“</w:t>
      </w:r>
    </w:p>
    <w:p w14:paraId="6EE37FBA" w14:textId="13F81815" w:rsidR="002247D5" w:rsidRPr="0040503A" w:rsidRDefault="002247D5"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Joh</w:t>
      </w:r>
      <w:r w:rsidR="00CC4AC6" w:rsidRPr="0040503A">
        <w:rPr>
          <w:rFonts w:asciiTheme="minorHAnsi" w:hAnsiTheme="minorHAnsi" w:cstheme="minorHAnsi"/>
          <w:lang w:val="de-DE"/>
        </w:rPr>
        <w:t>a</w:t>
      </w:r>
      <w:r w:rsidRPr="0040503A">
        <w:rPr>
          <w:rFonts w:asciiTheme="minorHAnsi" w:hAnsiTheme="minorHAnsi" w:cstheme="minorHAnsi"/>
          <w:lang w:val="de-DE"/>
        </w:rPr>
        <w:t>n</w:t>
      </w:r>
      <w:r w:rsidR="00CC4AC6" w:rsidRPr="0040503A">
        <w:rPr>
          <w:rFonts w:asciiTheme="minorHAnsi" w:hAnsiTheme="minorHAnsi" w:cstheme="minorHAnsi"/>
          <w:lang w:val="de-DE"/>
        </w:rPr>
        <w:t>nes</w:t>
      </w:r>
      <w:r w:rsidRPr="0040503A">
        <w:rPr>
          <w:rFonts w:asciiTheme="minorHAnsi" w:hAnsiTheme="minorHAnsi" w:cstheme="minorHAnsi"/>
          <w:lang w:val="de-DE"/>
        </w:rPr>
        <w:t xml:space="preserve"> 13</w:t>
      </w:r>
      <w:r w:rsidR="00CC4AC6" w:rsidRPr="0040503A">
        <w:rPr>
          <w:rFonts w:asciiTheme="minorHAnsi" w:hAnsiTheme="minorHAnsi" w:cstheme="minorHAnsi"/>
          <w:lang w:val="de-DE"/>
        </w:rPr>
        <w:t>,</w:t>
      </w:r>
      <w:r w:rsidRPr="0040503A">
        <w:rPr>
          <w:rFonts w:asciiTheme="minorHAnsi" w:hAnsiTheme="minorHAnsi" w:cstheme="minorHAnsi"/>
          <w:lang w:val="de-DE"/>
        </w:rPr>
        <w:t>1</w:t>
      </w:r>
      <w:r w:rsidR="00CC4AC6" w:rsidRPr="0040503A">
        <w:rPr>
          <w:rFonts w:asciiTheme="minorHAnsi" w:hAnsiTheme="minorHAnsi" w:cstheme="minorHAnsi"/>
          <w:lang w:val="de-DE"/>
        </w:rPr>
        <w:t>-15.</w:t>
      </w:r>
      <w:r w:rsidRPr="0040503A">
        <w:rPr>
          <w:rFonts w:asciiTheme="minorHAnsi" w:hAnsiTheme="minorHAnsi" w:cstheme="minorHAnsi"/>
          <w:lang w:val="de-DE"/>
        </w:rPr>
        <w:t>34-35</w:t>
      </w:r>
      <w:r w:rsidR="00C4575F" w:rsidRPr="0040503A">
        <w:rPr>
          <w:rFonts w:asciiTheme="minorHAnsi" w:hAnsiTheme="minorHAnsi" w:cstheme="minorHAnsi"/>
          <w:lang w:val="de-DE"/>
        </w:rPr>
        <w:tab/>
      </w:r>
      <w:r w:rsidR="00D43AB9" w:rsidRPr="0040503A">
        <w:rPr>
          <w:rFonts w:asciiTheme="minorHAnsi" w:hAnsiTheme="minorHAnsi" w:cstheme="minorHAnsi"/>
          <w:lang w:val="de-DE"/>
        </w:rPr>
        <w:t>„Liebt einander“</w:t>
      </w:r>
    </w:p>
    <w:p w14:paraId="6EE37FBD" w14:textId="77777777" w:rsidR="007F68A2" w:rsidRDefault="007F68A2" w:rsidP="002515AF">
      <w:pPr>
        <w:spacing w:before="0" w:beforeAutospacing="0" w:after="120" w:afterAutospacing="0"/>
        <w:ind w:right="397"/>
        <w:contextualSpacing/>
        <w:rPr>
          <w:rFonts w:asciiTheme="minorHAnsi" w:hAnsiTheme="minorHAnsi" w:cstheme="minorHAnsi"/>
          <w:lang w:val="de-DE"/>
        </w:rPr>
      </w:pPr>
    </w:p>
    <w:p w14:paraId="1979E39E" w14:textId="77777777" w:rsidR="0040503A" w:rsidRPr="0040503A" w:rsidRDefault="0040503A" w:rsidP="002515AF">
      <w:pPr>
        <w:spacing w:before="0" w:beforeAutospacing="0" w:after="120" w:afterAutospacing="0"/>
        <w:ind w:right="397"/>
        <w:contextualSpacing/>
        <w:rPr>
          <w:rFonts w:asciiTheme="minorHAnsi" w:hAnsiTheme="minorHAnsi" w:cstheme="minorHAnsi"/>
          <w:lang w:val="de-DE"/>
        </w:rPr>
      </w:pPr>
    </w:p>
    <w:p w14:paraId="6EE37FBE"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Reflexion</w:t>
      </w:r>
    </w:p>
    <w:p w14:paraId="1F06B927" w14:textId="5F73C36A" w:rsidR="002C6418" w:rsidRPr="0040503A" w:rsidRDefault="00544C5F"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Am Abend vor seinem Tod kniete Jesus </w:t>
      </w:r>
      <w:r w:rsidR="00934F25" w:rsidRPr="0040503A">
        <w:rPr>
          <w:rFonts w:asciiTheme="minorHAnsi" w:eastAsiaTheme="minorEastAsia" w:hAnsiTheme="minorHAnsi" w:cstheme="minorHAnsi"/>
          <w:color w:val="auto"/>
          <w:sz w:val="24"/>
          <w:szCs w:val="24"/>
          <w:bdr w:val="none" w:sz="0" w:space="0" w:color="auto"/>
          <w:lang w:val="de-DE"/>
        </w:rPr>
        <w:t xml:space="preserve">vor </w:t>
      </w:r>
      <w:r w:rsidR="00E73F69" w:rsidRPr="0040503A">
        <w:rPr>
          <w:rFonts w:asciiTheme="minorHAnsi" w:eastAsiaTheme="minorEastAsia" w:hAnsiTheme="minorHAnsi" w:cstheme="minorHAnsi"/>
          <w:color w:val="auto"/>
          <w:sz w:val="24"/>
          <w:szCs w:val="24"/>
          <w:bdr w:val="none" w:sz="0" w:space="0" w:color="auto"/>
          <w:lang w:val="de-DE"/>
        </w:rPr>
        <w:t>s</w:t>
      </w:r>
      <w:r w:rsidR="00934F25" w:rsidRPr="0040503A">
        <w:rPr>
          <w:rFonts w:asciiTheme="minorHAnsi" w:eastAsiaTheme="minorEastAsia" w:hAnsiTheme="minorHAnsi" w:cstheme="minorHAnsi"/>
          <w:color w:val="auto"/>
          <w:sz w:val="24"/>
          <w:szCs w:val="24"/>
          <w:bdr w:val="none" w:sz="0" w:space="0" w:color="auto"/>
          <w:lang w:val="de-DE"/>
        </w:rPr>
        <w:t xml:space="preserve">einen Jüngern </w:t>
      </w:r>
      <w:r w:rsidRPr="0040503A">
        <w:rPr>
          <w:rFonts w:asciiTheme="minorHAnsi" w:eastAsiaTheme="minorEastAsia" w:hAnsiTheme="minorHAnsi" w:cstheme="minorHAnsi"/>
          <w:color w:val="auto"/>
          <w:sz w:val="24"/>
          <w:szCs w:val="24"/>
          <w:bdr w:val="none" w:sz="0" w:space="0" w:color="auto"/>
          <w:lang w:val="de-DE"/>
        </w:rPr>
        <w:t xml:space="preserve">nieder, um </w:t>
      </w:r>
      <w:r w:rsidR="00934F25" w:rsidRPr="0040503A">
        <w:rPr>
          <w:rFonts w:asciiTheme="minorHAnsi" w:eastAsiaTheme="minorEastAsia" w:hAnsiTheme="minorHAnsi" w:cstheme="minorHAnsi"/>
          <w:color w:val="auto"/>
          <w:sz w:val="24"/>
          <w:szCs w:val="24"/>
          <w:bdr w:val="none" w:sz="0" w:space="0" w:color="auto"/>
          <w:lang w:val="de-DE"/>
        </w:rPr>
        <w:t>ihnen</w:t>
      </w:r>
      <w:r w:rsidRPr="0040503A">
        <w:rPr>
          <w:rFonts w:asciiTheme="minorHAnsi" w:eastAsiaTheme="minorEastAsia" w:hAnsiTheme="minorHAnsi" w:cstheme="minorHAnsi"/>
          <w:color w:val="auto"/>
          <w:sz w:val="24"/>
          <w:szCs w:val="24"/>
          <w:bdr w:val="none" w:sz="0" w:space="0" w:color="auto"/>
          <w:lang w:val="de-DE"/>
        </w:rPr>
        <w:t xml:space="preserve"> die Füße zu waschen. Er wusste um die Schwierigkeiten eines gemeinsamen Lebens und um die Bedeutung von Vergebungsbereitschaft und gegenseitigem Dien</w:t>
      </w:r>
      <w:r w:rsidR="00E73F69" w:rsidRPr="0040503A">
        <w:rPr>
          <w:rFonts w:asciiTheme="minorHAnsi" w:eastAsiaTheme="minorEastAsia" w:hAnsiTheme="minorHAnsi" w:cstheme="minorHAnsi"/>
          <w:color w:val="auto"/>
          <w:sz w:val="24"/>
          <w:szCs w:val="24"/>
          <w:bdr w:val="none" w:sz="0" w:space="0" w:color="auto"/>
          <w:lang w:val="de-DE"/>
        </w:rPr>
        <w:t>st. „Wenn ich dich nicht wasche</w:t>
      </w:r>
      <w:r w:rsidR="003B6AC4" w:rsidRPr="0040503A">
        <w:rPr>
          <w:rFonts w:asciiTheme="minorHAnsi" w:eastAsiaTheme="minorEastAsia" w:hAnsiTheme="minorHAnsi" w:cstheme="minorHAnsi"/>
          <w:color w:val="auto"/>
          <w:sz w:val="24"/>
          <w:szCs w:val="24"/>
          <w:bdr w:val="none" w:sz="0" w:space="0" w:color="auto"/>
          <w:lang w:val="de-DE"/>
        </w:rPr>
        <w:t>“</w:t>
      </w:r>
      <w:r w:rsidRPr="0040503A">
        <w:rPr>
          <w:rFonts w:asciiTheme="minorHAnsi" w:eastAsiaTheme="minorEastAsia" w:hAnsiTheme="minorHAnsi" w:cstheme="minorHAnsi"/>
          <w:color w:val="auto"/>
          <w:sz w:val="24"/>
          <w:szCs w:val="24"/>
          <w:bdr w:val="none" w:sz="0" w:space="0" w:color="auto"/>
          <w:lang w:val="de-DE"/>
        </w:rPr>
        <w:t xml:space="preserve">, sagte er zu Petrus, </w:t>
      </w:r>
      <w:r w:rsidR="003B6AC4" w:rsidRPr="0040503A">
        <w:rPr>
          <w:rFonts w:asciiTheme="minorHAnsi" w:eastAsiaTheme="minorEastAsia" w:hAnsiTheme="minorHAnsi" w:cstheme="minorHAnsi"/>
          <w:color w:val="auto"/>
          <w:sz w:val="24"/>
          <w:szCs w:val="24"/>
          <w:bdr w:val="none" w:sz="0" w:space="0" w:color="auto"/>
          <w:lang w:val="de-DE"/>
        </w:rPr>
        <w:t>„</w:t>
      </w:r>
      <w:r w:rsidRPr="0040503A">
        <w:rPr>
          <w:rFonts w:asciiTheme="minorHAnsi" w:eastAsiaTheme="minorEastAsia" w:hAnsiTheme="minorHAnsi" w:cstheme="minorHAnsi"/>
          <w:color w:val="auto"/>
          <w:sz w:val="24"/>
          <w:szCs w:val="24"/>
          <w:bdr w:val="none" w:sz="0" w:space="0" w:color="auto"/>
          <w:lang w:val="de-DE"/>
        </w:rPr>
        <w:t>hast du keinen Anteil an mir</w:t>
      </w:r>
      <w:r w:rsidR="003B6AC4" w:rsidRPr="0040503A">
        <w:rPr>
          <w:rFonts w:asciiTheme="minorHAnsi" w:eastAsiaTheme="minorEastAsia" w:hAnsiTheme="minorHAnsi" w:cstheme="minorHAnsi"/>
          <w:color w:val="auto"/>
          <w:sz w:val="24"/>
          <w:szCs w:val="24"/>
          <w:bdr w:val="none" w:sz="0" w:space="0" w:color="auto"/>
          <w:lang w:val="de-DE"/>
        </w:rPr>
        <w:t>“</w:t>
      </w:r>
      <w:r w:rsidRPr="0040503A">
        <w:rPr>
          <w:rFonts w:asciiTheme="minorHAnsi" w:eastAsiaTheme="minorEastAsia" w:hAnsiTheme="minorHAnsi" w:cstheme="minorHAnsi"/>
          <w:color w:val="auto"/>
          <w:sz w:val="24"/>
          <w:szCs w:val="24"/>
          <w:bdr w:val="none" w:sz="0" w:space="0" w:color="auto"/>
          <w:lang w:val="de-DE"/>
        </w:rPr>
        <w:t>.</w:t>
      </w:r>
    </w:p>
    <w:p w14:paraId="040AE577" w14:textId="6D68AA89" w:rsidR="00544C5F" w:rsidRPr="0040503A" w:rsidRDefault="00544C5F"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Petrus </w:t>
      </w:r>
      <w:r w:rsidR="00E73F69" w:rsidRPr="0040503A">
        <w:rPr>
          <w:rFonts w:asciiTheme="minorHAnsi" w:eastAsiaTheme="minorEastAsia" w:hAnsiTheme="minorHAnsi" w:cstheme="minorHAnsi"/>
          <w:color w:val="auto"/>
          <w:sz w:val="24"/>
          <w:szCs w:val="24"/>
          <w:bdr w:val="none" w:sz="0" w:space="0" w:color="auto"/>
          <w:lang w:val="de-DE"/>
        </w:rPr>
        <w:t>nahm die Geste Jesu an</w:t>
      </w:r>
      <w:r w:rsidRPr="0040503A">
        <w:rPr>
          <w:rFonts w:asciiTheme="minorHAnsi" w:eastAsiaTheme="minorEastAsia" w:hAnsiTheme="minorHAnsi" w:cstheme="minorHAnsi"/>
          <w:color w:val="auto"/>
          <w:sz w:val="24"/>
          <w:szCs w:val="24"/>
          <w:bdr w:val="none" w:sz="0" w:space="0" w:color="auto"/>
          <w:lang w:val="de-DE"/>
        </w:rPr>
        <w:t xml:space="preserve">; er wurde gewaschen und </w:t>
      </w:r>
      <w:r w:rsidR="00C91B5A" w:rsidRPr="0040503A">
        <w:rPr>
          <w:rFonts w:asciiTheme="minorHAnsi" w:eastAsiaTheme="minorEastAsia" w:hAnsiTheme="minorHAnsi" w:cstheme="minorHAnsi"/>
          <w:color w:val="auto"/>
          <w:sz w:val="24"/>
          <w:szCs w:val="24"/>
          <w:bdr w:val="none" w:sz="0" w:space="0" w:color="auto"/>
          <w:lang w:val="de-DE"/>
        </w:rPr>
        <w:t>war</w:t>
      </w:r>
      <w:r w:rsidRPr="0040503A">
        <w:rPr>
          <w:rFonts w:asciiTheme="minorHAnsi" w:eastAsiaTheme="minorEastAsia" w:hAnsiTheme="minorHAnsi" w:cstheme="minorHAnsi"/>
          <w:color w:val="auto"/>
          <w:sz w:val="24"/>
          <w:szCs w:val="24"/>
          <w:bdr w:val="none" w:sz="0" w:space="0" w:color="auto"/>
          <w:lang w:val="de-DE"/>
        </w:rPr>
        <w:t xml:space="preserve"> berührt von der Demut und </w:t>
      </w:r>
      <w:r w:rsidR="00E73F69" w:rsidRPr="0040503A">
        <w:rPr>
          <w:rFonts w:asciiTheme="minorHAnsi" w:eastAsiaTheme="minorEastAsia" w:hAnsiTheme="minorHAnsi" w:cstheme="minorHAnsi"/>
          <w:color w:val="auto"/>
          <w:sz w:val="24"/>
          <w:szCs w:val="24"/>
          <w:bdr w:val="none" w:sz="0" w:space="0" w:color="auto"/>
          <w:lang w:val="de-DE"/>
        </w:rPr>
        <w:t>Sanftmütigkeit</w:t>
      </w:r>
      <w:r w:rsidRPr="0040503A">
        <w:rPr>
          <w:rFonts w:asciiTheme="minorHAnsi" w:eastAsiaTheme="minorEastAsia" w:hAnsiTheme="minorHAnsi" w:cstheme="minorHAnsi"/>
          <w:color w:val="auto"/>
          <w:sz w:val="24"/>
          <w:szCs w:val="24"/>
          <w:bdr w:val="none" w:sz="0" w:space="0" w:color="auto"/>
          <w:lang w:val="de-DE"/>
        </w:rPr>
        <w:t xml:space="preserve"> Christi. </w:t>
      </w:r>
      <w:r w:rsidR="00C91B5A" w:rsidRPr="0040503A">
        <w:rPr>
          <w:rFonts w:asciiTheme="minorHAnsi" w:eastAsiaTheme="minorEastAsia" w:hAnsiTheme="minorHAnsi" w:cstheme="minorHAnsi"/>
          <w:color w:val="auto"/>
          <w:sz w:val="24"/>
          <w:szCs w:val="24"/>
          <w:bdr w:val="none" w:sz="0" w:space="0" w:color="auto"/>
          <w:lang w:val="de-DE"/>
        </w:rPr>
        <w:t xml:space="preserve">Später </w:t>
      </w:r>
      <w:r w:rsidRPr="0040503A">
        <w:rPr>
          <w:rFonts w:asciiTheme="minorHAnsi" w:eastAsiaTheme="minorEastAsia" w:hAnsiTheme="minorHAnsi" w:cstheme="minorHAnsi"/>
          <w:color w:val="auto"/>
          <w:sz w:val="24"/>
          <w:szCs w:val="24"/>
          <w:bdr w:val="none" w:sz="0" w:space="0" w:color="auto"/>
          <w:lang w:val="de-DE"/>
        </w:rPr>
        <w:t>folgte er Jesu Beispiel und diente der Gemeinschaft der Gläubigen in der frühen Kirche</w:t>
      </w:r>
      <w:r w:rsidR="00C91B5A" w:rsidRPr="0040503A">
        <w:rPr>
          <w:rFonts w:asciiTheme="minorHAnsi" w:eastAsiaTheme="minorEastAsia" w:hAnsiTheme="minorHAnsi" w:cstheme="minorHAnsi"/>
          <w:color w:val="auto"/>
          <w:sz w:val="24"/>
          <w:szCs w:val="24"/>
          <w:bdr w:val="none" w:sz="0" w:space="0" w:color="auto"/>
          <w:lang w:val="de-DE"/>
        </w:rPr>
        <w:t>.</w:t>
      </w:r>
    </w:p>
    <w:p w14:paraId="3111B570" w14:textId="7ECB553A" w:rsidR="00544C5F" w:rsidRPr="0040503A" w:rsidRDefault="00CB6E89"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Jesus </w:t>
      </w:r>
      <w:r w:rsidR="007F110C" w:rsidRPr="0040503A">
        <w:rPr>
          <w:rFonts w:asciiTheme="minorHAnsi" w:eastAsiaTheme="minorEastAsia" w:hAnsiTheme="minorHAnsi" w:cstheme="minorHAnsi"/>
          <w:color w:val="auto"/>
          <w:sz w:val="24"/>
          <w:szCs w:val="24"/>
          <w:bdr w:val="none" w:sz="0" w:space="0" w:color="auto"/>
          <w:lang w:val="de-DE"/>
        </w:rPr>
        <w:t xml:space="preserve">Christus </w:t>
      </w:r>
      <w:r w:rsidRPr="0040503A">
        <w:rPr>
          <w:rFonts w:asciiTheme="minorHAnsi" w:eastAsiaTheme="minorEastAsia" w:hAnsiTheme="minorHAnsi" w:cstheme="minorHAnsi"/>
          <w:color w:val="auto"/>
          <w:sz w:val="24"/>
          <w:szCs w:val="24"/>
          <w:bdr w:val="none" w:sz="0" w:space="0" w:color="auto"/>
          <w:lang w:val="de-DE"/>
        </w:rPr>
        <w:t>will, dass Leben und Liebe uns</w:t>
      </w:r>
      <w:r w:rsidR="007F110C" w:rsidRPr="0040503A">
        <w:rPr>
          <w:rFonts w:asciiTheme="minorHAnsi" w:eastAsiaTheme="minorEastAsia" w:hAnsiTheme="minorHAnsi" w:cstheme="minorHAnsi"/>
          <w:color w:val="auto"/>
          <w:sz w:val="24"/>
          <w:szCs w:val="24"/>
          <w:bdr w:val="none" w:sz="0" w:space="0" w:color="auto"/>
          <w:lang w:val="de-DE"/>
        </w:rPr>
        <w:t xml:space="preserve"> durchströmen</w:t>
      </w:r>
      <w:r w:rsidRPr="0040503A">
        <w:rPr>
          <w:rFonts w:asciiTheme="minorHAnsi" w:eastAsiaTheme="minorEastAsia" w:hAnsiTheme="minorHAnsi" w:cstheme="minorHAnsi"/>
          <w:color w:val="auto"/>
          <w:sz w:val="24"/>
          <w:szCs w:val="24"/>
          <w:bdr w:val="none" w:sz="0" w:space="0" w:color="auto"/>
          <w:lang w:val="de-DE"/>
        </w:rPr>
        <w:t xml:space="preserve"> wie </w:t>
      </w:r>
      <w:r w:rsidR="001127DB" w:rsidRPr="0040503A">
        <w:rPr>
          <w:rFonts w:asciiTheme="minorHAnsi" w:eastAsiaTheme="minorEastAsia" w:hAnsiTheme="minorHAnsi" w:cstheme="minorHAnsi"/>
          <w:color w:val="auto"/>
          <w:sz w:val="24"/>
          <w:szCs w:val="24"/>
          <w:bdr w:val="none" w:sz="0" w:space="0" w:color="auto"/>
          <w:lang w:val="de-DE"/>
        </w:rPr>
        <w:t>Pflanzensaft</w:t>
      </w:r>
      <w:r w:rsidR="007F110C" w:rsidRPr="0040503A">
        <w:rPr>
          <w:rFonts w:asciiTheme="minorHAnsi" w:eastAsiaTheme="minorEastAsia" w:hAnsiTheme="minorHAnsi" w:cstheme="minorHAnsi"/>
          <w:color w:val="auto"/>
          <w:sz w:val="24"/>
          <w:szCs w:val="24"/>
          <w:bdr w:val="none" w:sz="0" w:space="0" w:color="auto"/>
          <w:lang w:val="de-DE"/>
        </w:rPr>
        <w:t xml:space="preserve"> durch einen</w:t>
      </w:r>
      <w:r w:rsidRPr="0040503A">
        <w:rPr>
          <w:rFonts w:asciiTheme="minorHAnsi" w:eastAsiaTheme="minorEastAsia" w:hAnsiTheme="minorHAnsi" w:cstheme="minorHAnsi"/>
          <w:color w:val="auto"/>
          <w:sz w:val="24"/>
          <w:szCs w:val="24"/>
          <w:bdr w:val="none" w:sz="0" w:space="0" w:color="auto"/>
          <w:lang w:val="de-DE"/>
        </w:rPr>
        <w:t xml:space="preserve"> Weinstock, damit </w:t>
      </w:r>
      <w:r w:rsidR="007F110C" w:rsidRPr="0040503A">
        <w:rPr>
          <w:rFonts w:asciiTheme="minorHAnsi" w:eastAsiaTheme="minorEastAsia" w:hAnsiTheme="minorHAnsi" w:cstheme="minorHAnsi"/>
          <w:color w:val="auto"/>
          <w:sz w:val="24"/>
          <w:szCs w:val="24"/>
          <w:bdr w:val="none" w:sz="0" w:space="0" w:color="auto"/>
          <w:lang w:val="de-DE"/>
        </w:rPr>
        <w:t xml:space="preserve">die </w:t>
      </w:r>
      <w:r w:rsidRPr="0040503A">
        <w:rPr>
          <w:rFonts w:asciiTheme="minorHAnsi" w:eastAsiaTheme="minorEastAsia" w:hAnsiTheme="minorHAnsi" w:cstheme="minorHAnsi"/>
          <w:color w:val="auto"/>
          <w:sz w:val="24"/>
          <w:szCs w:val="24"/>
          <w:bdr w:val="none" w:sz="0" w:space="0" w:color="auto"/>
          <w:lang w:val="de-DE"/>
        </w:rPr>
        <w:t>christliche</w:t>
      </w:r>
      <w:r w:rsidR="007F110C" w:rsidRPr="0040503A">
        <w:rPr>
          <w:rFonts w:asciiTheme="minorHAnsi" w:eastAsiaTheme="minorEastAsia" w:hAnsiTheme="minorHAnsi" w:cstheme="minorHAnsi"/>
          <w:color w:val="auto"/>
          <w:sz w:val="24"/>
          <w:szCs w:val="24"/>
          <w:bdr w:val="none" w:sz="0" w:space="0" w:color="auto"/>
          <w:lang w:val="de-DE"/>
        </w:rPr>
        <w:t>n</w:t>
      </w:r>
      <w:r w:rsidRPr="0040503A">
        <w:rPr>
          <w:rFonts w:asciiTheme="minorHAnsi" w:eastAsiaTheme="minorEastAsia" w:hAnsiTheme="minorHAnsi" w:cstheme="minorHAnsi"/>
          <w:color w:val="auto"/>
          <w:sz w:val="24"/>
          <w:szCs w:val="24"/>
          <w:bdr w:val="none" w:sz="0" w:space="0" w:color="auto"/>
          <w:lang w:val="de-DE"/>
        </w:rPr>
        <w:t xml:space="preserve"> Gemeinschaften ein Leib seien. Aber heute, wie schon in der Vergangenheit, ist es nicht leicht zusammenzuleben. Oft </w:t>
      </w:r>
      <w:r w:rsidR="007F110C" w:rsidRPr="0040503A">
        <w:rPr>
          <w:rFonts w:asciiTheme="minorHAnsi" w:eastAsiaTheme="minorEastAsia" w:hAnsiTheme="minorHAnsi" w:cstheme="minorHAnsi"/>
          <w:color w:val="auto"/>
          <w:sz w:val="24"/>
          <w:szCs w:val="24"/>
          <w:bdr w:val="none" w:sz="0" w:space="0" w:color="auto"/>
          <w:lang w:val="de-DE"/>
        </w:rPr>
        <w:t>stoßen</w:t>
      </w:r>
      <w:r w:rsidRPr="0040503A">
        <w:rPr>
          <w:rFonts w:asciiTheme="minorHAnsi" w:eastAsiaTheme="minorEastAsia" w:hAnsiTheme="minorHAnsi" w:cstheme="minorHAnsi"/>
          <w:color w:val="auto"/>
          <w:sz w:val="24"/>
          <w:szCs w:val="24"/>
          <w:bdr w:val="none" w:sz="0" w:space="0" w:color="auto"/>
          <w:lang w:val="de-DE"/>
        </w:rPr>
        <w:t xml:space="preserve"> wir </w:t>
      </w:r>
      <w:r w:rsidR="007F110C" w:rsidRPr="0040503A">
        <w:rPr>
          <w:rFonts w:asciiTheme="minorHAnsi" w:eastAsiaTheme="minorEastAsia" w:hAnsiTheme="minorHAnsi" w:cstheme="minorHAnsi"/>
          <w:color w:val="auto"/>
          <w:sz w:val="24"/>
          <w:szCs w:val="24"/>
          <w:bdr w:val="none" w:sz="0" w:space="0" w:color="auto"/>
          <w:lang w:val="de-DE"/>
        </w:rPr>
        <w:t>an</w:t>
      </w:r>
      <w:r w:rsidRPr="0040503A">
        <w:rPr>
          <w:rFonts w:asciiTheme="minorHAnsi" w:eastAsiaTheme="minorEastAsia" w:hAnsiTheme="minorHAnsi" w:cstheme="minorHAnsi"/>
          <w:color w:val="auto"/>
          <w:sz w:val="24"/>
          <w:szCs w:val="24"/>
          <w:bdr w:val="none" w:sz="0" w:space="0" w:color="auto"/>
          <w:lang w:val="de-DE"/>
        </w:rPr>
        <w:t xml:space="preserve"> unsere eigenen Grenzen. Nicht immer gelingt es uns, diejenigen zu lieben, die uns in einer Gemeinschaft, Gemeinde oder Familie nahe sind. Manchmal brechen unsere Beziehungen </w:t>
      </w:r>
      <w:r w:rsidR="00D66F44" w:rsidRPr="0040503A">
        <w:rPr>
          <w:rFonts w:asciiTheme="minorHAnsi" w:eastAsiaTheme="minorEastAsia" w:hAnsiTheme="minorHAnsi" w:cstheme="minorHAnsi"/>
          <w:color w:val="auto"/>
          <w:sz w:val="24"/>
          <w:szCs w:val="24"/>
          <w:bdr w:val="none" w:sz="0" w:space="0" w:color="auto"/>
          <w:lang w:val="de-DE"/>
        </w:rPr>
        <w:t>ganz</w:t>
      </w:r>
      <w:r w:rsidRPr="0040503A">
        <w:rPr>
          <w:rFonts w:asciiTheme="minorHAnsi" w:eastAsiaTheme="minorEastAsia" w:hAnsiTheme="minorHAnsi" w:cstheme="minorHAnsi"/>
          <w:color w:val="auto"/>
          <w:sz w:val="24"/>
          <w:szCs w:val="24"/>
          <w:bdr w:val="none" w:sz="0" w:space="0" w:color="auto"/>
          <w:lang w:val="de-DE"/>
        </w:rPr>
        <w:t xml:space="preserve"> </w:t>
      </w:r>
      <w:r w:rsidR="003B6AC4" w:rsidRPr="0040503A">
        <w:rPr>
          <w:rFonts w:asciiTheme="minorHAnsi" w:eastAsiaTheme="minorEastAsia" w:hAnsiTheme="minorHAnsi" w:cstheme="minorHAnsi"/>
          <w:color w:val="auto"/>
          <w:sz w:val="24"/>
          <w:szCs w:val="24"/>
          <w:bdr w:val="none" w:sz="0" w:space="0" w:color="auto"/>
          <w:lang w:val="de-DE"/>
        </w:rPr>
        <w:t>auseinander</w:t>
      </w:r>
      <w:r w:rsidRPr="0040503A">
        <w:rPr>
          <w:rFonts w:asciiTheme="minorHAnsi" w:eastAsiaTheme="minorEastAsia" w:hAnsiTheme="minorHAnsi" w:cstheme="minorHAnsi"/>
          <w:color w:val="auto"/>
          <w:sz w:val="24"/>
          <w:szCs w:val="24"/>
          <w:bdr w:val="none" w:sz="0" w:space="0" w:color="auto"/>
          <w:lang w:val="de-DE"/>
        </w:rPr>
        <w:t>.</w:t>
      </w:r>
    </w:p>
    <w:p w14:paraId="36B9E1C3" w14:textId="547EC13A" w:rsidR="009A1334" w:rsidRPr="0040503A" w:rsidRDefault="00EF778F"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In Christus sind wir eingeladen, uns </w:t>
      </w:r>
      <w:r w:rsidR="00F64BDA" w:rsidRPr="0040503A">
        <w:rPr>
          <w:rFonts w:asciiTheme="minorHAnsi" w:eastAsiaTheme="minorEastAsia" w:hAnsiTheme="minorHAnsi" w:cstheme="minorHAnsi"/>
          <w:color w:val="auto"/>
          <w:sz w:val="24"/>
          <w:szCs w:val="24"/>
          <w:bdr w:val="none" w:sz="0" w:space="0" w:color="auto"/>
          <w:lang w:val="de-DE"/>
        </w:rPr>
        <w:t>mit Barmherzigkeit zu bekleiden</w:t>
      </w:r>
      <w:r w:rsidR="007F623E" w:rsidRPr="0040503A">
        <w:rPr>
          <w:rFonts w:asciiTheme="minorHAnsi" w:eastAsiaTheme="minorEastAsia" w:hAnsiTheme="minorHAnsi" w:cstheme="minorHAnsi"/>
          <w:color w:val="auto"/>
          <w:sz w:val="24"/>
          <w:szCs w:val="24"/>
          <w:bdr w:val="none" w:sz="0" w:space="0" w:color="auto"/>
          <w:lang w:val="de-DE"/>
        </w:rPr>
        <w:t xml:space="preserve"> und immer wieder einen neuen Anfang zu wagen. </w:t>
      </w:r>
      <w:r w:rsidRPr="0040503A">
        <w:rPr>
          <w:rFonts w:asciiTheme="minorHAnsi" w:eastAsiaTheme="minorEastAsia" w:hAnsiTheme="minorHAnsi" w:cstheme="minorHAnsi"/>
          <w:color w:val="auto"/>
          <w:sz w:val="24"/>
          <w:szCs w:val="24"/>
          <w:bdr w:val="none" w:sz="0" w:space="0" w:color="auto"/>
          <w:lang w:val="de-DE"/>
        </w:rPr>
        <w:t xml:space="preserve">Die </w:t>
      </w:r>
      <w:r w:rsidR="007F623E" w:rsidRPr="0040503A">
        <w:rPr>
          <w:rFonts w:asciiTheme="minorHAnsi" w:eastAsiaTheme="minorEastAsia" w:hAnsiTheme="minorHAnsi" w:cstheme="minorHAnsi"/>
          <w:color w:val="auto"/>
          <w:sz w:val="24"/>
          <w:szCs w:val="24"/>
          <w:bdr w:val="none" w:sz="0" w:space="0" w:color="auto"/>
          <w:lang w:val="de-DE"/>
        </w:rPr>
        <w:t>Gewissheit</w:t>
      </w:r>
      <w:r w:rsidRPr="0040503A">
        <w:rPr>
          <w:rFonts w:asciiTheme="minorHAnsi" w:eastAsiaTheme="minorEastAsia" w:hAnsiTheme="minorHAnsi" w:cstheme="minorHAnsi"/>
          <w:color w:val="auto"/>
          <w:sz w:val="24"/>
          <w:szCs w:val="24"/>
          <w:bdr w:val="none" w:sz="0" w:space="0" w:color="auto"/>
          <w:lang w:val="de-DE"/>
        </w:rPr>
        <w:t>, dass wir von Gott geliebt sind, bewegt uns, einander mit unseren Stärken und Schwächen willkommen zu heißen. Dann ist Christus in unserer Mitte.</w:t>
      </w:r>
    </w:p>
    <w:p w14:paraId="1DC7B4A6" w14:textId="77777777" w:rsidR="00461761" w:rsidRPr="0040503A" w:rsidRDefault="00461761"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4B0B9112" w14:textId="735D7E73" w:rsidR="00212681" w:rsidRPr="00BE3935" w:rsidRDefault="002C6418" w:rsidP="002515AF">
      <w:pPr>
        <w:spacing w:before="0" w:beforeAutospacing="0" w:after="120" w:afterAutospacing="0"/>
        <w:ind w:left="425" w:right="397"/>
        <w:contextualSpacing/>
        <w:jc w:val="left"/>
        <w:rPr>
          <w:rFonts w:asciiTheme="minorHAnsi" w:hAnsiTheme="minorHAnsi" w:cstheme="minorHAnsi"/>
          <w:i/>
          <w:sz w:val="20"/>
          <w:szCs w:val="20"/>
          <w:lang w:val="de-DE"/>
        </w:rPr>
      </w:pPr>
      <w:r w:rsidRPr="0040503A">
        <w:rPr>
          <w:rFonts w:asciiTheme="minorHAnsi" w:hAnsiTheme="minorHAnsi" w:cstheme="minorHAnsi"/>
          <w:i/>
          <w:lang w:val="de-DE"/>
        </w:rPr>
        <w:t>„Mit fast nichts stiftest du Versöhnung im Geheimnis der Gemeinschaft, das die Kirche ist.</w:t>
      </w:r>
      <w:r w:rsidRPr="0040503A">
        <w:rPr>
          <w:rFonts w:asciiTheme="minorHAnsi" w:hAnsiTheme="minorHAnsi" w:cstheme="minorHAnsi"/>
          <w:i/>
          <w:lang w:val="de-DE"/>
        </w:rPr>
        <w:br/>
        <w:t>Der gemeinsame Einsatz spornt dich an – freu dich, du bist nic</w:t>
      </w:r>
      <w:r w:rsidR="007E0D9C" w:rsidRPr="0040503A">
        <w:rPr>
          <w:rFonts w:asciiTheme="minorHAnsi" w:hAnsiTheme="minorHAnsi" w:cstheme="minorHAnsi"/>
          <w:i/>
          <w:lang w:val="de-DE"/>
        </w:rPr>
        <w:t>ht mehr allein, in allem gehst d</w:t>
      </w:r>
      <w:r w:rsidRPr="0040503A">
        <w:rPr>
          <w:rFonts w:asciiTheme="minorHAnsi" w:hAnsiTheme="minorHAnsi" w:cstheme="minorHAnsi"/>
          <w:i/>
          <w:lang w:val="de-DE"/>
        </w:rPr>
        <w:t xml:space="preserve">u den Weg mit deinen Brüdern. Mit ihnen bist du berufen, ein Gleichnis der Gemeinschaft zu verwirklichen.“ </w:t>
      </w:r>
      <w:r w:rsidR="00212681" w:rsidRPr="0040503A">
        <w:rPr>
          <w:rFonts w:asciiTheme="minorHAnsi" w:hAnsiTheme="minorHAnsi" w:cstheme="minorHAnsi"/>
          <w:i/>
          <w:lang w:val="de-DE"/>
        </w:rPr>
        <w:br/>
      </w:r>
      <w:proofErr w:type="spellStart"/>
      <w:r w:rsidR="00212681" w:rsidRPr="00BE3935">
        <w:rPr>
          <w:rFonts w:asciiTheme="minorHAnsi" w:hAnsiTheme="minorHAnsi" w:cstheme="minorHAnsi"/>
          <w:i/>
          <w:sz w:val="20"/>
          <w:szCs w:val="20"/>
          <w:lang w:val="de-DE"/>
        </w:rPr>
        <w:t>Frère</w:t>
      </w:r>
      <w:proofErr w:type="spellEnd"/>
      <w:r w:rsidR="00212681" w:rsidRPr="00BE3935">
        <w:rPr>
          <w:rFonts w:asciiTheme="minorHAnsi" w:hAnsiTheme="minorHAnsi" w:cstheme="minorHAnsi"/>
          <w:i/>
          <w:sz w:val="20"/>
          <w:szCs w:val="20"/>
          <w:lang w:val="de-DE"/>
        </w:rPr>
        <w:t xml:space="preserve"> Roger, Liebe aller Liebe. Die Quellen von </w:t>
      </w:r>
      <w:proofErr w:type="spellStart"/>
      <w:r w:rsidR="00212681" w:rsidRPr="00BE3935">
        <w:rPr>
          <w:rFonts w:asciiTheme="minorHAnsi" w:hAnsiTheme="minorHAnsi" w:cstheme="minorHAnsi"/>
          <w:i/>
          <w:sz w:val="20"/>
          <w:szCs w:val="20"/>
          <w:lang w:val="de-DE"/>
        </w:rPr>
        <w:t>Taizé</w:t>
      </w:r>
      <w:proofErr w:type="spellEnd"/>
      <w:r w:rsidR="00212681" w:rsidRPr="00BE3935">
        <w:rPr>
          <w:rFonts w:asciiTheme="minorHAnsi" w:hAnsiTheme="minorHAnsi" w:cstheme="minorHAnsi"/>
          <w:i/>
          <w:sz w:val="20"/>
          <w:szCs w:val="20"/>
          <w:lang w:val="de-DE"/>
        </w:rPr>
        <w:t>, Freiburg/Basel/Wien 1990, S. 61f.</w:t>
      </w:r>
    </w:p>
    <w:p w14:paraId="0BE485AB" w14:textId="77777777" w:rsidR="002C6418" w:rsidRPr="0040503A" w:rsidRDefault="002C6418"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C0"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Gebet</w:t>
      </w:r>
    </w:p>
    <w:p w14:paraId="0D819614" w14:textId="77777777" w:rsidR="007F6E29" w:rsidRPr="0040503A" w:rsidRDefault="007F6E2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Gott unser Vater,</w:t>
      </w:r>
    </w:p>
    <w:p w14:paraId="3F673743" w14:textId="77777777" w:rsidR="007F6E29" w:rsidRPr="0040503A" w:rsidRDefault="007F6E2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du offenbarst uns deine Liebe durch Christus</w:t>
      </w:r>
    </w:p>
    <w:p w14:paraId="75BFCF71" w14:textId="77777777" w:rsidR="007F6E29" w:rsidRPr="0040503A" w:rsidRDefault="007F6E2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und durch unsere Brüder und Schwestern.</w:t>
      </w:r>
    </w:p>
    <w:p w14:paraId="5A86148A" w14:textId="77777777" w:rsidR="007F6E29" w:rsidRPr="0040503A" w:rsidRDefault="007F6E2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Öffne unsere Herzen,</w:t>
      </w:r>
    </w:p>
    <w:p w14:paraId="64CEE0F3" w14:textId="7E83CDDD" w:rsidR="007F6E29" w:rsidRPr="0040503A" w:rsidRDefault="007F6E2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damit wir einander </w:t>
      </w:r>
      <w:r w:rsidR="00234722" w:rsidRPr="0040503A">
        <w:rPr>
          <w:rFonts w:asciiTheme="minorHAnsi" w:hAnsiTheme="minorHAnsi" w:cstheme="minorHAnsi"/>
          <w:lang w:val="de-DE"/>
        </w:rPr>
        <w:t>in unserer Verschiedenheit</w:t>
      </w:r>
      <w:r w:rsidRPr="0040503A">
        <w:rPr>
          <w:rFonts w:asciiTheme="minorHAnsi" w:hAnsiTheme="minorHAnsi" w:cstheme="minorHAnsi"/>
          <w:lang w:val="de-DE"/>
        </w:rPr>
        <w:t xml:space="preserve"> annehmen</w:t>
      </w:r>
    </w:p>
    <w:p w14:paraId="6F98BCEA" w14:textId="6BD894C1" w:rsidR="007F6E29" w:rsidRPr="0040503A" w:rsidRDefault="007F6E2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und immer bereit sind</w:t>
      </w:r>
      <w:r w:rsidR="003E32FE" w:rsidRPr="0040503A">
        <w:rPr>
          <w:rFonts w:asciiTheme="minorHAnsi" w:hAnsiTheme="minorHAnsi" w:cstheme="minorHAnsi"/>
          <w:lang w:val="de-DE"/>
        </w:rPr>
        <w:t>, einander</w:t>
      </w:r>
      <w:r w:rsidRPr="0040503A">
        <w:rPr>
          <w:rFonts w:asciiTheme="minorHAnsi" w:hAnsiTheme="minorHAnsi" w:cstheme="minorHAnsi"/>
          <w:lang w:val="de-DE"/>
        </w:rPr>
        <w:t xml:space="preserve"> zu vergeben.</w:t>
      </w:r>
    </w:p>
    <w:p w14:paraId="519459C3" w14:textId="30FF4159" w:rsidR="007F6E29" w:rsidRPr="0040503A" w:rsidRDefault="007F6E2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Gewähre uns, vereint in einem Leib in Einheit zu leben,</w:t>
      </w:r>
    </w:p>
    <w:p w14:paraId="43447850" w14:textId="4B7AC860" w:rsidR="007F6E29" w:rsidRPr="0040503A" w:rsidRDefault="007F6E2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damit wir erkennen, dass jeder Mensch ein Geschenk ist.</w:t>
      </w:r>
    </w:p>
    <w:p w14:paraId="6EE37FC2" w14:textId="4065EAEF" w:rsidR="007F68A2" w:rsidRPr="0040503A" w:rsidRDefault="007F6E2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Lass uns ein Bild des lebendigen Christus sein. </w:t>
      </w:r>
    </w:p>
    <w:p w14:paraId="6EE37FC3" w14:textId="63E761C3" w:rsidR="00DA4AB2" w:rsidRPr="0040503A" w:rsidRDefault="00B34DB2"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Amen.</w:t>
      </w:r>
    </w:p>
    <w:p w14:paraId="6EE37FC5" w14:textId="77777777" w:rsidR="009D6A73" w:rsidRPr="0040503A" w:rsidRDefault="009D6A73" w:rsidP="002515AF">
      <w:pPr>
        <w:pStyle w:val="Body"/>
        <w:pageBreakBefore/>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after="120"/>
        <w:ind w:right="397"/>
        <w:contextualSpacing/>
        <w:rPr>
          <w:rFonts w:asciiTheme="minorHAnsi" w:hAnsiTheme="minorHAnsi" w:cstheme="minorHAnsi"/>
          <w:b/>
          <w:bCs/>
          <w:color w:val="auto"/>
          <w:sz w:val="24"/>
          <w:szCs w:val="24"/>
          <w:u w:color="000000"/>
          <w:lang w:val="de-DE"/>
        </w:rPr>
      </w:pPr>
      <w:r w:rsidRPr="0040503A">
        <w:rPr>
          <w:rFonts w:asciiTheme="minorHAnsi" w:hAnsiTheme="minorHAnsi" w:cstheme="minorHAnsi"/>
          <w:b/>
          <w:bCs/>
          <w:color w:val="auto"/>
          <w:sz w:val="24"/>
          <w:szCs w:val="24"/>
          <w:u w:color="000000"/>
          <w:lang w:val="de-DE"/>
        </w:rPr>
        <w:t>4. TAG</w:t>
      </w:r>
    </w:p>
    <w:p w14:paraId="6EE37FC6" w14:textId="77777777" w:rsidR="009D6A73" w:rsidRDefault="009D6A73"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589104E6" w14:textId="77777777" w:rsidR="0040503A" w:rsidRPr="0040503A" w:rsidRDefault="0040503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C7" w14:textId="2585331F" w:rsidR="002247D5" w:rsidRPr="0040503A" w:rsidRDefault="00DF2602" w:rsidP="002515AF">
      <w:pPr>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Gemeinsam beten</w:t>
      </w:r>
      <w:r w:rsidR="002247D5" w:rsidRPr="0040503A">
        <w:rPr>
          <w:rFonts w:asciiTheme="minorHAnsi" w:hAnsiTheme="minorHAnsi" w:cstheme="minorHAnsi"/>
          <w:b/>
          <w:lang w:val="de-DE"/>
        </w:rPr>
        <w:t xml:space="preserve"> </w:t>
      </w:r>
    </w:p>
    <w:p w14:paraId="4D5C444F" w14:textId="77777777" w:rsidR="00347CA2" w:rsidRPr="0040503A" w:rsidRDefault="00DF2602" w:rsidP="002515AF">
      <w:pPr>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„Ich nenne euch nicht mehr Knechte ... Vielmehr habe ich euch Freunde genannt“</w:t>
      </w:r>
    </w:p>
    <w:p w14:paraId="6EE37FC9" w14:textId="35B949FA" w:rsidR="002247D5" w:rsidRPr="0040503A" w:rsidRDefault="002247D5" w:rsidP="002515AF">
      <w:pPr>
        <w:spacing w:before="0" w:beforeAutospacing="0" w:after="120" w:afterAutospacing="0"/>
        <w:ind w:right="397"/>
        <w:contextualSpacing/>
        <w:rPr>
          <w:rFonts w:asciiTheme="minorHAnsi" w:hAnsiTheme="minorHAnsi" w:cstheme="minorHAnsi"/>
          <w:b/>
          <w:i/>
          <w:lang w:val="de-DE"/>
        </w:rPr>
      </w:pPr>
      <w:r w:rsidRPr="0040503A">
        <w:rPr>
          <w:rFonts w:asciiTheme="minorHAnsi" w:hAnsiTheme="minorHAnsi" w:cstheme="minorHAnsi"/>
          <w:i/>
          <w:lang w:val="de-DE"/>
        </w:rPr>
        <w:t>(Joh</w:t>
      </w:r>
      <w:r w:rsidR="00DF2602" w:rsidRPr="0040503A">
        <w:rPr>
          <w:rFonts w:asciiTheme="minorHAnsi" w:hAnsiTheme="minorHAnsi" w:cstheme="minorHAnsi"/>
          <w:i/>
          <w:lang w:val="de-DE"/>
        </w:rPr>
        <w:t>an</w:t>
      </w:r>
      <w:r w:rsidRPr="0040503A">
        <w:rPr>
          <w:rFonts w:asciiTheme="minorHAnsi" w:hAnsiTheme="minorHAnsi" w:cstheme="minorHAnsi"/>
          <w:i/>
          <w:lang w:val="de-DE"/>
        </w:rPr>
        <w:t>n</w:t>
      </w:r>
      <w:r w:rsidR="00DF2602" w:rsidRPr="0040503A">
        <w:rPr>
          <w:rFonts w:asciiTheme="minorHAnsi" w:hAnsiTheme="minorHAnsi" w:cstheme="minorHAnsi"/>
          <w:i/>
          <w:lang w:val="de-DE"/>
        </w:rPr>
        <w:t>es</w:t>
      </w:r>
      <w:r w:rsidRPr="0040503A">
        <w:rPr>
          <w:rFonts w:asciiTheme="minorHAnsi" w:hAnsiTheme="minorHAnsi" w:cstheme="minorHAnsi"/>
          <w:i/>
          <w:lang w:val="de-DE"/>
        </w:rPr>
        <w:t xml:space="preserve"> 15</w:t>
      </w:r>
      <w:r w:rsidR="00DF2602" w:rsidRPr="0040503A">
        <w:rPr>
          <w:rFonts w:asciiTheme="minorHAnsi" w:hAnsiTheme="minorHAnsi" w:cstheme="minorHAnsi"/>
          <w:i/>
          <w:lang w:val="de-DE"/>
        </w:rPr>
        <w:t>,</w:t>
      </w:r>
      <w:r w:rsidRPr="0040503A">
        <w:rPr>
          <w:rFonts w:asciiTheme="minorHAnsi" w:hAnsiTheme="minorHAnsi" w:cstheme="minorHAnsi"/>
          <w:i/>
          <w:lang w:val="de-DE"/>
        </w:rPr>
        <w:t>15)</w:t>
      </w:r>
    </w:p>
    <w:p w14:paraId="6EE37FCA" w14:textId="77777777" w:rsidR="002247D5" w:rsidRPr="0040503A" w:rsidRDefault="002247D5" w:rsidP="002515AF">
      <w:pPr>
        <w:spacing w:before="0" w:beforeAutospacing="0" w:after="120" w:afterAutospacing="0"/>
        <w:ind w:right="397"/>
        <w:contextualSpacing/>
        <w:rPr>
          <w:rFonts w:asciiTheme="minorHAnsi" w:hAnsiTheme="minorHAnsi" w:cstheme="minorHAnsi"/>
          <w:i/>
          <w:lang w:val="de-DE"/>
        </w:rPr>
      </w:pPr>
    </w:p>
    <w:p w14:paraId="6EE37FCB" w14:textId="6A73D7E7" w:rsidR="002247D5" w:rsidRPr="0040503A" w:rsidRDefault="002247D5"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Psalm 100</w:t>
      </w:r>
      <w:r w:rsidR="00C4575F" w:rsidRPr="0040503A">
        <w:rPr>
          <w:rFonts w:asciiTheme="minorHAnsi" w:hAnsiTheme="minorHAnsi" w:cstheme="minorHAnsi"/>
          <w:lang w:val="de-DE"/>
        </w:rPr>
        <w:tab/>
      </w:r>
      <w:r w:rsidR="003E2306" w:rsidRPr="0040503A">
        <w:rPr>
          <w:rFonts w:asciiTheme="minorHAnsi" w:hAnsiTheme="minorHAnsi" w:cstheme="minorHAnsi"/>
          <w:lang w:val="de-DE"/>
        </w:rPr>
        <w:t>„Jauchzt vor dem Herrn“</w:t>
      </w:r>
    </w:p>
    <w:p w14:paraId="6EE37FCC" w14:textId="7930FA3C" w:rsidR="002247D5" w:rsidRPr="0040503A" w:rsidRDefault="001E0B32"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Römer</w:t>
      </w:r>
      <w:r w:rsidR="002247D5" w:rsidRPr="0040503A">
        <w:rPr>
          <w:rFonts w:asciiTheme="minorHAnsi" w:hAnsiTheme="minorHAnsi" w:cstheme="minorHAnsi"/>
          <w:lang w:val="de-DE"/>
        </w:rPr>
        <w:t xml:space="preserve"> 8</w:t>
      </w:r>
      <w:r w:rsidR="00221AF3" w:rsidRPr="0040503A">
        <w:rPr>
          <w:rFonts w:asciiTheme="minorHAnsi" w:hAnsiTheme="minorHAnsi" w:cstheme="minorHAnsi"/>
          <w:lang w:val="de-DE"/>
        </w:rPr>
        <w:t>,</w:t>
      </w:r>
      <w:r w:rsidR="002247D5" w:rsidRPr="0040503A">
        <w:rPr>
          <w:rFonts w:asciiTheme="minorHAnsi" w:hAnsiTheme="minorHAnsi" w:cstheme="minorHAnsi"/>
          <w:lang w:val="de-DE"/>
        </w:rPr>
        <w:t>26-27</w:t>
      </w:r>
      <w:r w:rsidR="00C4575F" w:rsidRPr="0040503A">
        <w:rPr>
          <w:rFonts w:asciiTheme="minorHAnsi" w:hAnsiTheme="minorHAnsi" w:cstheme="minorHAnsi"/>
          <w:lang w:val="de-DE"/>
        </w:rPr>
        <w:tab/>
      </w:r>
      <w:r w:rsidR="009D5A0B" w:rsidRPr="0040503A">
        <w:rPr>
          <w:rFonts w:asciiTheme="minorHAnsi" w:hAnsiTheme="minorHAnsi" w:cstheme="minorHAnsi"/>
          <w:lang w:val="de-DE"/>
        </w:rPr>
        <w:t>„So nimmt sich auch der Geist unserer Schwachheit an“</w:t>
      </w:r>
    </w:p>
    <w:p w14:paraId="6EE37FCD" w14:textId="79C12B40" w:rsidR="002247D5" w:rsidRPr="0040503A" w:rsidRDefault="001E0B32"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Lukas</w:t>
      </w:r>
      <w:r w:rsidR="002247D5" w:rsidRPr="0040503A">
        <w:rPr>
          <w:rFonts w:asciiTheme="minorHAnsi" w:hAnsiTheme="minorHAnsi" w:cstheme="minorHAnsi"/>
          <w:lang w:val="de-DE"/>
        </w:rPr>
        <w:t xml:space="preserve"> 11</w:t>
      </w:r>
      <w:r w:rsidR="00221AF3" w:rsidRPr="0040503A">
        <w:rPr>
          <w:rFonts w:asciiTheme="minorHAnsi" w:hAnsiTheme="minorHAnsi" w:cstheme="minorHAnsi"/>
          <w:lang w:val="de-DE"/>
        </w:rPr>
        <w:t>,</w:t>
      </w:r>
      <w:r w:rsidR="002247D5" w:rsidRPr="0040503A">
        <w:rPr>
          <w:rFonts w:asciiTheme="minorHAnsi" w:hAnsiTheme="minorHAnsi" w:cstheme="minorHAnsi"/>
          <w:lang w:val="de-DE"/>
        </w:rPr>
        <w:t>1-4</w:t>
      </w:r>
      <w:r w:rsidR="00C4575F" w:rsidRPr="0040503A">
        <w:rPr>
          <w:rFonts w:asciiTheme="minorHAnsi" w:hAnsiTheme="minorHAnsi" w:cstheme="minorHAnsi"/>
          <w:lang w:val="de-DE"/>
        </w:rPr>
        <w:tab/>
      </w:r>
      <w:r w:rsidR="009D5A0B" w:rsidRPr="0040503A">
        <w:rPr>
          <w:rFonts w:asciiTheme="minorHAnsi" w:hAnsiTheme="minorHAnsi" w:cstheme="minorHAnsi"/>
          <w:lang w:val="de-DE"/>
        </w:rPr>
        <w:t>„Herr, lehre uns beten“</w:t>
      </w:r>
    </w:p>
    <w:p w14:paraId="6EE37FCE" w14:textId="77777777" w:rsidR="007F68A2" w:rsidRDefault="007F68A2" w:rsidP="002515AF">
      <w:pPr>
        <w:spacing w:before="0" w:beforeAutospacing="0" w:after="120" w:afterAutospacing="0"/>
        <w:ind w:right="397"/>
        <w:contextualSpacing/>
        <w:rPr>
          <w:rFonts w:asciiTheme="minorHAnsi" w:hAnsiTheme="minorHAnsi" w:cstheme="minorHAnsi"/>
          <w:lang w:val="de-DE"/>
        </w:rPr>
      </w:pPr>
    </w:p>
    <w:p w14:paraId="57A2BEAD" w14:textId="77777777" w:rsidR="0040503A" w:rsidRPr="0040503A" w:rsidRDefault="0040503A" w:rsidP="002515AF">
      <w:pPr>
        <w:spacing w:before="0" w:beforeAutospacing="0" w:after="120" w:afterAutospacing="0"/>
        <w:ind w:right="397"/>
        <w:contextualSpacing/>
        <w:rPr>
          <w:rFonts w:asciiTheme="minorHAnsi" w:hAnsiTheme="minorHAnsi" w:cstheme="minorHAnsi"/>
          <w:lang w:val="de-DE"/>
        </w:rPr>
      </w:pPr>
    </w:p>
    <w:p w14:paraId="6EE37FD0"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Reflexion</w:t>
      </w:r>
    </w:p>
    <w:p w14:paraId="38BBB10E" w14:textId="50229615" w:rsidR="007F3C97" w:rsidRPr="0040503A" w:rsidRDefault="007F3C97"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Gott verlangt es danach, zu uns in Beziehung zu treten. Er sucht uns, so wie er Adam suchte, als er im Garten Eden nach ihm rief: „Wo bist du?“ (Gen 3,9)</w:t>
      </w:r>
    </w:p>
    <w:p w14:paraId="1384342A" w14:textId="350E6D98" w:rsidR="007F3C97" w:rsidRPr="0040503A" w:rsidRDefault="00490A9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In Christus begegnet uns Gott.</w:t>
      </w:r>
      <w:r w:rsidR="00316D8D" w:rsidRPr="0040503A">
        <w:rPr>
          <w:rFonts w:asciiTheme="minorHAnsi" w:hAnsiTheme="minorHAnsi" w:cstheme="minorHAnsi"/>
          <w:lang w:val="de-DE"/>
        </w:rPr>
        <w:t xml:space="preserve"> </w:t>
      </w:r>
      <w:r w:rsidR="00316D8D" w:rsidRPr="0040503A">
        <w:rPr>
          <w:rFonts w:asciiTheme="minorHAnsi" w:eastAsiaTheme="minorEastAsia" w:hAnsiTheme="minorHAnsi" w:cstheme="minorHAnsi"/>
          <w:color w:val="auto"/>
          <w:sz w:val="24"/>
          <w:szCs w:val="24"/>
          <w:bdr w:val="none" w:sz="0" w:space="0" w:color="auto"/>
          <w:lang w:val="de-DE"/>
        </w:rPr>
        <w:t>Jesu</w:t>
      </w:r>
      <w:r w:rsidR="00743BE0" w:rsidRPr="0040503A">
        <w:rPr>
          <w:rFonts w:asciiTheme="minorHAnsi" w:eastAsiaTheme="minorEastAsia" w:hAnsiTheme="minorHAnsi" w:cstheme="minorHAnsi"/>
          <w:color w:val="auto"/>
          <w:sz w:val="24"/>
          <w:szCs w:val="24"/>
          <w:bdr w:val="none" w:sz="0" w:space="0" w:color="auto"/>
          <w:lang w:val="de-DE"/>
        </w:rPr>
        <w:t xml:space="preserve"> Leben war</w:t>
      </w:r>
      <w:r w:rsidR="00316D8D" w:rsidRPr="0040503A">
        <w:rPr>
          <w:rFonts w:asciiTheme="minorHAnsi" w:eastAsiaTheme="minorEastAsia" w:hAnsiTheme="minorHAnsi" w:cstheme="minorHAnsi"/>
          <w:color w:val="auto"/>
          <w:sz w:val="24"/>
          <w:szCs w:val="24"/>
          <w:bdr w:val="none" w:sz="0" w:space="0" w:color="auto"/>
          <w:lang w:val="de-DE"/>
        </w:rPr>
        <w:t xml:space="preserve"> Gebet</w:t>
      </w:r>
      <w:r w:rsidR="00743BE0" w:rsidRPr="0040503A">
        <w:rPr>
          <w:rFonts w:asciiTheme="minorHAnsi" w:eastAsiaTheme="minorEastAsia" w:hAnsiTheme="minorHAnsi" w:cstheme="minorHAnsi"/>
          <w:color w:val="auto"/>
          <w:sz w:val="24"/>
          <w:szCs w:val="24"/>
          <w:bdr w:val="none" w:sz="0" w:space="0" w:color="auto"/>
          <w:lang w:val="de-DE"/>
        </w:rPr>
        <w:t xml:space="preserve">. Im Gebet war er </w:t>
      </w:r>
      <w:r w:rsidR="00316D8D" w:rsidRPr="0040503A">
        <w:rPr>
          <w:rFonts w:asciiTheme="minorHAnsi" w:eastAsiaTheme="minorEastAsia" w:hAnsiTheme="minorHAnsi" w:cstheme="minorHAnsi"/>
          <w:color w:val="auto"/>
          <w:sz w:val="24"/>
          <w:szCs w:val="24"/>
          <w:bdr w:val="none" w:sz="0" w:space="0" w:color="auto"/>
          <w:lang w:val="de-DE"/>
        </w:rPr>
        <w:t xml:space="preserve">innig vereint mit seinem Vater, und er </w:t>
      </w:r>
      <w:r w:rsidR="003B6AC4" w:rsidRPr="0040503A">
        <w:rPr>
          <w:rFonts w:asciiTheme="minorHAnsi" w:eastAsiaTheme="minorEastAsia" w:hAnsiTheme="minorHAnsi" w:cstheme="minorHAnsi"/>
          <w:color w:val="auto"/>
          <w:sz w:val="24"/>
          <w:szCs w:val="24"/>
          <w:bdr w:val="none" w:sz="0" w:space="0" w:color="auto"/>
          <w:lang w:val="de-DE"/>
        </w:rPr>
        <w:t xml:space="preserve">stiftete </w:t>
      </w:r>
      <w:r w:rsidR="00316D8D" w:rsidRPr="0040503A">
        <w:rPr>
          <w:rFonts w:asciiTheme="minorHAnsi" w:eastAsiaTheme="minorEastAsia" w:hAnsiTheme="minorHAnsi" w:cstheme="minorHAnsi"/>
          <w:color w:val="auto"/>
          <w:sz w:val="24"/>
          <w:szCs w:val="24"/>
          <w:bdr w:val="none" w:sz="0" w:space="0" w:color="auto"/>
          <w:lang w:val="de-DE"/>
        </w:rPr>
        <w:t>Freundschaft zu seinen Jüngerinnen und Jüngern und zu allen, denen er begegnete. Er ließ sie teilhaben an dem, was ihm am kostbarsten war: an d</w:t>
      </w:r>
      <w:r w:rsidR="003B6AC4" w:rsidRPr="0040503A">
        <w:rPr>
          <w:rFonts w:asciiTheme="minorHAnsi" w:eastAsiaTheme="minorEastAsia" w:hAnsiTheme="minorHAnsi" w:cstheme="minorHAnsi"/>
          <w:color w:val="auto"/>
          <w:sz w:val="24"/>
          <w:szCs w:val="24"/>
          <w:bdr w:val="none" w:sz="0" w:space="0" w:color="auto"/>
          <w:lang w:val="de-DE"/>
        </w:rPr>
        <w:t>er</w:t>
      </w:r>
      <w:r w:rsidR="00316D8D" w:rsidRPr="0040503A">
        <w:rPr>
          <w:rFonts w:asciiTheme="minorHAnsi" w:eastAsiaTheme="minorEastAsia" w:hAnsiTheme="minorHAnsi" w:cstheme="minorHAnsi"/>
          <w:color w:val="auto"/>
          <w:sz w:val="24"/>
          <w:szCs w:val="24"/>
          <w:bdr w:val="none" w:sz="0" w:space="0" w:color="auto"/>
          <w:lang w:val="de-DE"/>
        </w:rPr>
        <w:t xml:space="preserve"> liebende</w:t>
      </w:r>
      <w:r w:rsidR="003B6AC4" w:rsidRPr="0040503A">
        <w:rPr>
          <w:rFonts w:asciiTheme="minorHAnsi" w:eastAsiaTheme="minorEastAsia" w:hAnsiTheme="minorHAnsi" w:cstheme="minorHAnsi"/>
          <w:color w:val="auto"/>
          <w:sz w:val="24"/>
          <w:szCs w:val="24"/>
          <w:bdr w:val="none" w:sz="0" w:space="0" w:color="auto"/>
          <w:lang w:val="de-DE"/>
        </w:rPr>
        <w:t>n</w:t>
      </w:r>
      <w:r w:rsidR="00316D8D" w:rsidRPr="0040503A">
        <w:rPr>
          <w:rFonts w:asciiTheme="minorHAnsi" w:eastAsiaTheme="minorEastAsia" w:hAnsiTheme="minorHAnsi" w:cstheme="minorHAnsi"/>
          <w:color w:val="auto"/>
          <w:sz w:val="24"/>
          <w:szCs w:val="24"/>
          <w:bdr w:val="none" w:sz="0" w:space="0" w:color="auto"/>
          <w:lang w:val="de-DE"/>
        </w:rPr>
        <w:t xml:space="preserve"> Beziehung zu seinem Vater, der auch unser Vater ist. </w:t>
      </w:r>
      <w:r w:rsidR="00B269D5" w:rsidRPr="0040503A">
        <w:rPr>
          <w:rFonts w:asciiTheme="minorHAnsi" w:eastAsiaTheme="minorEastAsia" w:hAnsiTheme="minorHAnsi" w:cstheme="minorHAnsi"/>
          <w:color w:val="auto"/>
          <w:sz w:val="24"/>
          <w:szCs w:val="24"/>
          <w:bdr w:val="none" w:sz="0" w:space="0" w:color="auto"/>
          <w:lang w:val="de-DE"/>
        </w:rPr>
        <w:t>Jesus und die Jüngerinnen und</w:t>
      </w:r>
      <w:r w:rsidR="00316D8D" w:rsidRPr="0040503A">
        <w:rPr>
          <w:rFonts w:asciiTheme="minorHAnsi" w:eastAsiaTheme="minorEastAsia" w:hAnsiTheme="minorHAnsi" w:cstheme="minorHAnsi"/>
          <w:color w:val="auto"/>
          <w:sz w:val="24"/>
          <w:szCs w:val="24"/>
          <w:bdr w:val="none" w:sz="0" w:space="0" w:color="auto"/>
          <w:lang w:val="de-DE"/>
        </w:rPr>
        <w:t xml:space="preserve"> Jünger </w:t>
      </w:r>
      <w:r w:rsidR="00B269D5" w:rsidRPr="0040503A">
        <w:rPr>
          <w:rFonts w:asciiTheme="minorHAnsi" w:eastAsiaTheme="minorEastAsia" w:hAnsiTheme="minorHAnsi" w:cstheme="minorHAnsi"/>
          <w:color w:val="auto"/>
          <w:sz w:val="24"/>
          <w:szCs w:val="24"/>
          <w:bdr w:val="none" w:sz="0" w:space="0" w:color="auto"/>
          <w:lang w:val="de-DE"/>
        </w:rPr>
        <w:t xml:space="preserve">waren in ihrer reichen jüdischen Tradition verwurzelt und sangen </w:t>
      </w:r>
      <w:r w:rsidR="00316D8D" w:rsidRPr="0040503A">
        <w:rPr>
          <w:rFonts w:asciiTheme="minorHAnsi" w:eastAsiaTheme="minorEastAsia" w:hAnsiTheme="minorHAnsi" w:cstheme="minorHAnsi"/>
          <w:color w:val="auto"/>
          <w:sz w:val="24"/>
          <w:szCs w:val="24"/>
          <w:bdr w:val="none" w:sz="0" w:space="0" w:color="auto"/>
          <w:lang w:val="de-DE"/>
        </w:rPr>
        <w:t>gemeinsam die Psalmen</w:t>
      </w:r>
      <w:r w:rsidR="00B269D5" w:rsidRPr="0040503A">
        <w:rPr>
          <w:rFonts w:asciiTheme="minorHAnsi" w:eastAsiaTheme="minorEastAsia" w:hAnsiTheme="minorHAnsi" w:cstheme="minorHAnsi"/>
          <w:color w:val="auto"/>
          <w:sz w:val="24"/>
          <w:szCs w:val="24"/>
          <w:bdr w:val="none" w:sz="0" w:space="0" w:color="auto"/>
          <w:lang w:val="de-DE"/>
        </w:rPr>
        <w:t xml:space="preserve">. </w:t>
      </w:r>
      <w:r w:rsidR="00316D8D" w:rsidRPr="0040503A">
        <w:rPr>
          <w:rFonts w:asciiTheme="minorHAnsi" w:eastAsiaTheme="minorEastAsia" w:hAnsiTheme="minorHAnsi" w:cstheme="minorHAnsi"/>
          <w:color w:val="auto"/>
          <w:sz w:val="24"/>
          <w:szCs w:val="24"/>
          <w:bdr w:val="none" w:sz="0" w:space="0" w:color="auto"/>
          <w:lang w:val="de-DE"/>
        </w:rPr>
        <w:t>Manchmal zog sich Jesus aber auch zurück, um allein zu beten.</w:t>
      </w:r>
    </w:p>
    <w:p w14:paraId="51D1ED13" w14:textId="6590F644" w:rsidR="007F3C97" w:rsidRPr="0040503A" w:rsidRDefault="00491A19"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Beten k</w:t>
      </w:r>
      <w:r w:rsidR="007D440D" w:rsidRPr="0040503A">
        <w:rPr>
          <w:rFonts w:asciiTheme="minorHAnsi" w:eastAsiaTheme="minorEastAsia" w:hAnsiTheme="minorHAnsi" w:cstheme="minorHAnsi"/>
          <w:color w:val="auto"/>
          <w:sz w:val="24"/>
          <w:szCs w:val="24"/>
          <w:bdr w:val="none" w:sz="0" w:space="0" w:color="auto"/>
          <w:lang w:val="de-DE"/>
        </w:rPr>
        <w:t xml:space="preserve">önnen wir </w:t>
      </w:r>
      <w:r w:rsidRPr="0040503A">
        <w:rPr>
          <w:rFonts w:asciiTheme="minorHAnsi" w:eastAsiaTheme="minorEastAsia" w:hAnsiTheme="minorHAnsi" w:cstheme="minorHAnsi"/>
          <w:color w:val="auto"/>
          <w:sz w:val="24"/>
          <w:szCs w:val="24"/>
          <w:bdr w:val="none" w:sz="0" w:space="0" w:color="auto"/>
          <w:lang w:val="de-DE"/>
        </w:rPr>
        <w:t xml:space="preserve">allein oder gemeinsam mit anderen. Gebet kann Staunen </w:t>
      </w:r>
      <w:r w:rsidR="0080557E" w:rsidRPr="0040503A">
        <w:rPr>
          <w:rFonts w:asciiTheme="minorHAnsi" w:eastAsiaTheme="minorEastAsia" w:hAnsiTheme="minorHAnsi" w:cstheme="minorHAnsi"/>
          <w:color w:val="auto"/>
          <w:sz w:val="24"/>
          <w:szCs w:val="24"/>
          <w:bdr w:val="none" w:sz="0" w:space="0" w:color="auto"/>
          <w:lang w:val="de-DE"/>
        </w:rPr>
        <w:t>z</w:t>
      </w:r>
      <w:r w:rsidR="00CD0D38" w:rsidRPr="0040503A">
        <w:rPr>
          <w:rFonts w:asciiTheme="minorHAnsi" w:eastAsiaTheme="minorEastAsia" w:hAnsiTheme="minorHAnsi" w:cstheme="minorHAnsi"/>
          <w:color w:val="auto"/>
          <w:sz w:val="24"/>
          <w:szCs w:val="24"/>
          <w:bdr w:val="none" w:sz="0" w:space="0" w:color="auto"/>
          <w:lang w:val="de-DE"/>
        </w:rPr>
        <w:t>um Ausdruck bringen und</w:t>
      </w:r>
      <w:r w:rsidRPr="0040503A">
        <w:rPr>
          <w:rFonts w:asciiTheme="minorHAnsi" w:eastAsiaTheme="minorEastAsia" w:hAnsiTheme="minorHAnsi" w:cstheme="minorHAnsi"/>
          <w:color w:val="auto"/>
          <w:sz w:val="24"/>
          <w:szCs w:val="24"/>
          <w:bdr w:val="none" w:sz="0" w:space="0" w:color="auto"/>
          <w:lang w:val="de-DE"/>
        </w:rPr>
        <w:t xml:space="preserve"> ebenso Klage, Fürbitte und Dank oder einfach Stille.</w:t>
      </w:r>
      <w:r w:rsidR="00F458EB" w:rsidRPr="0040503A">
        <w:rPr>
          <w:rFonts w:asciiTheme="minorHAnsi" w:hAnsiTheme="minorHAnsi" w:cstheme="minorHAnsi"/>
          <w:lang w:val="de-DE"/>
        </w:rPr>
        <w:t xml:space="preserve"> </w:t>
      </w:r>
      <w:r w:rsidR="00F458EB" w:rsidRPr="0040503A">
        <w:rPr>
          <w:rFonts w:asciiTheme="minorHAnsi" w:eastAsiaTheme="minorEastAsia" w:hAnsiTheme="minorHAnsi" w:cstheme="minorHAnsi"/>
          <w:color w:val="auto"/>
          <w:sz w:val="24"/>
          <w:szCs w:val="24"/>
          <w:bdr w:val="none" w:sz="0" w:space="0" w:color="auto"/>
          <w:lang w:val="de-DE"/>
        </w:rPr>
        <w:t xml:space="preserve">Manchmal möchten wir gerne beten, wissen aber nicht wie. Wenn wir </w:t>
      </w:r>
      <w:r w:rsidR="007D440D" w:rsidRPr="0040503A">
        <w:rPr>
          <w:rFonts w:asciiTheme="minorHAnsi" w:eastAsiaTheme="minorEastAsia" w:hAnsiTheme="minorHAnsi" w:cstheme="minorHAnsi"/>
          <w:color w:val="auto"/>
          <w:sz w:val="24"/>
          <w:szCs w:val="24"/>
          <w:bdr w:val="none" w:sz="0" w:space="0" w:color="auto"/>
          <w:lang w:val="de-DE"/>
        </w:rPr>
        <w:t xml:space="preserve">uns </w:t>
      </w:r>
      <w:r w:rsidR="00F458EB" w:rsidRPr="0040503A">
        <w:rPr>
          <w:rFonts w:asciiTheme="minorHAnsi" w:eastAsiaTheme="minorEastAsia" w:hAnsiTheme="minorHAnsi" w:cstheme="minorHAnsi"/>
          <w:color w:val="auto"/>
          <w:sz w:val="24"/>
          <w:szCs w:val="24"/>
          <w:bdr w:val="none" w:sz="0" w:space="0" w:color="auto"/>
          <w:lang w:val="de-DE"/>
        </w:rPr>
        <w:t xml:space="preserve">dann Jesus zuwenden und ihn bitten „lehre mich“, dann kann das den Weg bereiten. Unser Wunsch ist </w:t>
      </w:r>
      <w:r w:rsidR="00E948CA" w:rsidRPr="0040503A">
        <w:rPr>
          <w:rFonts w:asciiTheme="minorHAnsi" w:eastAsiaTheme="minorEastAsia" w:hAnsiTheme="minorHAnsi" w:cstheme="minorHAnsi"/>
          <w:color w:val="auto"/>
          <w:sz w:val="24"/>
          <w:szCs w:val="24"/>
          <w:bdr w:val="none" w:sz="0" w:space="0" w:color="auto"/>
          <w:lang w:val="de-DE"/>
        </w:rPr>
        <w:t xml:space="preserve">selber </w:t>
      </w:r>
      <w:r w:rsidR="00F458EB" w:rsidRPr="0040503A">
        <w:rPr>
          <w:rFonts w:asciiTheme="minorHAnsi" w:eastAsiaTheme="minorEastAsia" w:hAnsiTheme="minorHAnsi" w:cstheme="minorHAnsi"/>
          <w:color w:val="auto"/>
          <w:sz w:val="24"/>
          <w:szCs w:val="24"/>
          <w:bdr w:val="none" w:sz="0" w:space="0" w:color="auto"/>
          <w:lang w:val="de-DE"/>
        </w:rPr>
        <w:t>schon Gebet.</w:t>
      </w:r>
    </w:p>
    <w:p w14:paraId="7D80C61E" w14:textId="7EB12B46" w:rsidR="007F3C97" w:rsidRPr="0040503A" w:rsidRDefault="00077237"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In einer Gruppe zusammenzukommen kann hilfreich sein. Gemeinschaft wächst durch Lieder, Worte und Stille.</w:t>
      </w:r>
      <w:r w:rsidR="008C727C" w:rsidRPr="0040503A">
        <w:rPr>
          <w:rFonts w:asciiTheme="minorHAnsi" w:hAnsiTheme="minorHAnsi" w:cstheme="minorHAnsi"/>
          <w:lang w:val="de-DE"/>
        </w:rPr>
        <w:t xml:space="preserve"> </w:t>
      </w:r>
      <w:r w:rsidR="008C727C" w:rsidRPr="0040503A">
        <w:rPr>
          <w:rFonts w:asciiTheme="minorHAnsi" w:eastAsiaTheme="minorEastAsia" w:hAnsiTheme="minorHAnsi" w:cstheme="minorHAnsi"/>
          <w:color w:val="auto"/>
          <w:sz w:val="24"/>
          <w:szCs w:val="24"/>
          <w:bdr w:val="none" w:sz="0" w:space="0" w:color="auto"/>
          <w:lang w:val="de-DE"/>
        </w:rPr>
        <w:t xml:space="preserve">Wenn wir zusammen mit Christen aus anderen Traditionen beten, werden wir manchmal </w:t>
      </w:r>
      <w:r w:rsidR="00841C9E" w:rsidRPr="0040503A">
        <w:rPr>
          <w:rFonts w:asciiTheme="minorHAnsi" w:eastAsiaTheme="minorEastAsia" w:hAnsiTheme="minorHAnsi" w:cstheme="minorHAnsi"/>
          <w:color w:val="auto"/>
          <w:sz w:val="24"/>
          <w:szCs w:val="24"/>
          <w:bdr w:val="none" w:sz="0" w:space="0" w:color="auto"/>
          <w:lang w:val="de-DE"/>
        </w:rPr>
        <w:t>die überraschende Erfahrung machen</w:t>
      </w:r>
      <w:r w:rsidR="008C727C" w:rsidRPr="0040503A">
        <w:rPr>
          <w:rFonts w:asciiTheme="minorHAnsi" w:eastAsiaTheme="minorEastAsia" w:hAnsiTheme="minorHAnsi" w:cstheme="minorHAnsi"/>
          <w:color w:val="auto"/>
          <w:sz w:val="24"/>
          <w:szCs w:val="24"/>
          <w:bdr w:val="none" w:sz="0" w:space="0" w:color="auto"/>
          <w:lang w:val="de-DE"/>
        </w:rPr>
        <w:t>, dass wir uns durch ein Band der Freundschaft geeint fühlen, das sich dem Einen verdankt, in dem es keine Trennung gibt.</w:t>
      </w:r>
      <w:r w:rsidR="00A6669A" w:rsidRPr="0040503A">
        <w:rPr>
          <w:rFonts w:asciiTheme="minorHAnsi" w:hAnsiTheme="minorHAnsi" w:cstheme="minorHAnsi"/>
          <w:lang w:val="de-DE"/>
        </w:rPr>
        <w:t xml:space="preserve"> </w:t>
      </w:r>
      <w:r w:rsidR="00A6669A" w:rsidRPr="0040503A">
        <w:rPr>
          <w:rFonts w:asciiTheme="minorHAnsi" w:eastAsiaTheme="minorEastAsia" w:hAnsiTheme="minorHAnsi" w:cstheme="minorHAnsi"/>
          <w:color w:val="auto"/>
          <w:sz w:val="24"/>
          <w:szCs w:val="24"/>
          <w:bdr w:val="none" w:sz="0" w:space="0" w:color="auto"/>
          <w:lang w:val="de-DE"/>
        </w:rPr>
        <w:t>Die Formen mögen unterschiedlich sein, aber es ist derselbe Geist, der uns zusammenführt.</w:t>
      </w:r>
    </w:p>
    <w:p w14:paraId="6080C554" w14:textId="77777777" w:rsidR="007F3C97" w:rsidRPr="0040503A" w:rsidRDefault="007F3C97"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2316FB" w14:textId="6BD0A980" w:rsidR="00CB298B" w:rsidRPr="0040503A" w:rsidRDefault="00CB298B" w:rsidP="002515AF">
      <w:pPr>
        <w:spacing w:before="0" w:beforeAutospacing="0" w:after="120" w:afterAutospacing="0"/>
        <w:ind w:left="425" w:right="397"/>
        <w:contextualSpacing/>
        <w:jc w:val="left"/>
        <w:rPr>
          <w:rFonts w:asciiTheme="minorHAnsi" w:hAnsiTheme="minorHAnsi" w:cstheme="minorHAnsi"/>
          <w:i/>
          <w:lang w:val="de-DE"/>
        </w:rPr>
      </w:pPr>
      <w:r w:rsidRPr="0040503A">
        <w:rPr>
          <w:rFonts w:asciiTheme="minorHAnsi" w:hAnsiTheme="minorHAnsi" w:cstheme="minorHAnsi"/>
          <w:i/>
          <w:lang w:val="de-DE"/>
        </w:rPr>
        <w:t xml:space="preserve">„In der </w:t>
      </w:r>
      <w:r w:rsidR="0075596D" w:rsidRPr="0040503A">
        <w:rPr>
          <w:rFonts w:asciiTheme="minorHAnsi" w:hAnsiTheme="minorHAnsi" w:cstheme="minorHAnsi"/>
          <w:i/>
          <w:lang w:val="de-DE"/>
        </w:rPr>
        <w:t>Regelmäßigkeit</w:t>
      </w:r>
      <w:r w:rsidRPr="0040503A">
        <w:rPr>
          <w:rFonts w:asciiTheme="minorHAnsi" w:hAnsiTheme="minorHAnsi" w:cstheme="minorHAnsi"/>
          <w:i/>
          <w:lang w:val="de-DE"/>
        </w:rPr>
        <w:t xml:space="preserve"> des gemeinsamen Gebets keimt die Liebe Jesu in uns, ohne </w:t>
      </w:r>
      <w:proofErr w:type="gramStart"/>
      <w:r w:rsidRPr="0040503A">
        <w:rPr>
          <w:rFonts w:asciiTheme="minorHAnsi" w:hAnsiTheme="minorHAnsi" w:cstheme="minorHAnsi"/>
          <w:i/>
          <w:lang w:val="de-DE"/>
        </w:rPr>
        <w:t>dass</w:t>
      </w:r>
      <w:proofErr w:type="gramEnd"/>
      <w:r w:rsidRPr="0040503A">
        <w:rPr>
          <w:rFonts w:asciiTheme="minorHAnsi" w:hAnsiTheme="minorHAnsi" w:cstheme="minorHAnsi"/>
          <w:i/>
          <w:lang w:val="de-DE"/>
        </w:rPr>
        <w:t xml:space="preserve"> wir wüssten wie.</w:t>
      </w:r>
      <w:r w:rsidRPr="0040503A">
        <w:rPr>
          <w:rFonts w:asciiTheme="minorHAnsi" w:hAnsiTheme="minorHAnsi" w:cstheme="minorHAnsi"/>
          <w:i/>
          <w:lang w:val="de-DE"/>
        </w:rPr>
        <w:br/>
        <w:t xml:space="preserve">Das gemeinsame Gebet entbindet uns nicht vom persönlichen Beten. Eines trägt das andere. Nehmen wir uns jeden Tag einen Augenblick, um uns in unserem innigen </w:t>
      </w:r>
      <w:proofErr w:type="spellStart"/>
      <w:r w:rsidRPr="0040503A">
        <w:rPr>
          <w:rFonts w:asciiTheme="minorHAnsi" w:hAnsiTheme="minorHAnsi" w:cstheme="minorHAnsi"/>
          <w:i/>
          <w:lang w:val="de-DE"/>
        </w:rPr>
        <w:t>Verbundensein</w:t>
      </w:r>
      <w:proofErr w:type="spellEnd"/>
      <w:r w:rsidRPr="0040503A">
        <w:rPr>
          <w:rFonts w:asciiTheme="minorHAnsi" w:hAnsiTheme="minorHAnsi" w:cstheme="minorHAnsi"/>
          <w:i/>
          <w:lang w:val="de-DE"/>
        </w:rPr>
        <w:t xml:space="preserve"> mit Christus Jesus zu erneuern.“ </w:t>
      </w:r>
      <w:r w:rsidRPr="0040503A">
        <w:rPr>
          <w:rFonts w:asciiTheme="minorHAnsi" w:hAnsiTheme="minorHAnsi" w:cstheme="minorHAnsi"/>
          <w:i/>
          <w:lang w:val="de-DE"/>
        </w:rPr>
        <w:br/>
      </w:r>
      <w:proofErr w:type="spellStart"/>
      <w:r w:rsidRPr="0040503A">
        <w:rPr>
          <w:rFonts w:asciiTheme="minorHAnsi" w:hAnsiTheme="minorHAnsi" w:cstheme="minorHAnsi"/>
          <w:i/>
          <w:lang w:val="de-DE"/>
        </w:rPr>
        <w:t>Frère</w:t>
      </w:r>
      <w:proofErr w:type="spellEnd"/>
      <w:r w:rsidRPr="0040503A">
        <w:rPr>
          <w:rFonts w:asciiTheme="minorHAnsi" w:hAnsiTheme="minorHAnsi" w:cstheme="minorHAnsi"/>
          <w:i/>
          <w:lang w:val="de-DE"/>
        </w:rPr>
        <w:t xml:space="preserve"> Roger, Die Quellen von </w:t>
      </w:r>
      <w:proofErr w:type="spellStart"/>
      <w:r w:rsidRPr="0040503A">
        <w:rPr>
          <w:rFonts w:asciiTheme="minorHAnsi" w:hAnsiTheme="minorHAnsi" w:cstheme="minorHAnsi"/>
          <w:i/>
          <w:lang w:val="de-DE"/>
        </w:rPr>
        <w:t>Taizé</w:t>
      </w:r>
      <w:proofErr w:type="spellEnd"/>
      <w:r w:rsidRPr="0040503A">
        <w:rPr>
          <w:rFonts w:asciiTheme="minorHAnsi" w:hAnsiTheme="minorHAnsi" w:cstheme="minorHAnsi"/>
          <w:i/>
          <w:lang w:val="de-DE"/>
        </w:rPr>
        <w:t xml:space="preserve">, </w:t>
      </w:r>
      <w:proofErr w:type="spellStart"/>
      <w:r w:rsidRPr="0040503A">
        <w:rPr>
          <w:rFonts w:asciiTheme="minorHAnsi" w:hAnsiTheme="minorHAnsi" w:cstheme="minorHAnsi"/>
          <w:i/>
          <w:lang w:val="de-DE"/>
        </w:rPr>
        <w:t>Taizé</w:t>
      </w:r>
      <w:proofErr w:type="spellEnd"/>
      <w:r w:rsidRPr="0040503A">
        <w:rPr>
          <w:rFonts w:asciiTheme="minorHAnsi" w:hAnsiTheme="minorHAnsi" w:cstheme="minorHAnsi"/>
          <w:i/>
          <w:lang w:val="de-DE"/>
        </w:rPr>
        <w:t xml:space="preserve"> 1980, S. 20</w:t>
      </w:r>
    </w:p>
    <w:p w14:paraId="2FC8E755" w14:textId="77777777" w:rsidR="00CB298B" w:rsidRPr="0040503A" w:rsidRDefault="00CB298B"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D2"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Gebet</w:t>
      </w:r>
    </w:p>
    <w:p w14:paraId="3F1B9174" w14:textId="77777777" w:rsidR="003C1459" w:rsidRPr="0040503A" w:rsidRDefault="003C145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Herr Jesus,</w:t>
      </w:r>
    </w:p>
    <w:p w14:paraId="06D87FE9" w14:textId="2550F8C5" w:rsidR="003C1459" w:rsidRPr="0040503A" w:rsidRDefault="003C145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dein ganzes Leben war Gebet, vollkommene Einheit</w:t>
      </w:r>
      <w:r w:rsidR="007D440D" w:rsidRPr="0040503A">
        <w:rPr>
          <w:rFonts w:asciiTheme="minorHAnsi" w:hAnsiTheme="minorHAnsi" w:cstheme="minorHAnsi"/>
          <w:lang w:val="de-DE"/>
        </w:rPr>
        <w:t xml:space="preserve"> </w:t>
      </w:r>
      <w:r w:rsidRPr="0040503A">
        <w:rPr>
          <w:rFonts w:asciiTheme="minorHAnsi" w:hAnsiTheme="minorHAnsi" w:cstheme="minorHAnsi"/>
          <w:lang w:val="de-DE"/>
        </w:rPr>
        <w:t>mit dem Vater.</w:t>
      </w:r>
    </w:p>
    <w:p w14:paraId="3AAFD49A" w14:textId="2E646F04" w:rsidR="003C1459" w:rsidRPr="0040503A" w:rsidRDefault="003C145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Lehre uns durch deinen Geist, gemäß deinem Willen zu beten.</w:t>
      </w:r>
    </w:p>
    <w:p w14:paraId="067BF250" w14:textId="5E03B0F0" w:rsidR="003C1459" w:rsidRPr="0040503A" w:rsidRDefault="003C145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Einige die Gläubigen in der ganzen Welt in Fürbitte und Lobpreis, </w:t>
      </w:r>
    </w:p>
    <w:p w14:paraId="6EE37FD4" w14:textId="5C0B9CC9" w:rsidR="007F68A2" w:rsidRPr="0040503A" w:rsidRDefault="003C1459"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und lass dein Reich der Liebe kommen.</w:t>
      </w:r>
    </w:p>
    <w:p w14:paraId="6EE37FD5" w14:textId="527FF358" w:rsidR="009D6A73" w:rsidRPr="0040503A" w:rsidRDefault="00E55640"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Amen.</w:t>
      </w:r>
    </w:p>
    <w:p w14:paraId="6EE37FD7" w14:textId="77777777" w:rsidR="009D6A73" w:rsidRPr="0040503A" w:rsidRDefault="009D6A73" w:rsidP="002515AF">
      <w:pPr>
        <w:pStyle w:val="Body"/>
        <w:pageBreakBefore/>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after="120"/>
        <w:ind w:right="397"/>
        <w:contextualSpacing/>
        <w:rPr>
          <w:rFonts w:asciiTheme="minorHAnsi" w:hAnsiTheme="minorHAnsi" w:cstheme="minorHAnsi"/>
          <w:b/>
          <w:bCs/>
          <w:color w:val="auto"/>
          <w:sz w:val="24"/>
          <w:szCs w:val="24"/>
          <w:u w:color="000000"/>
          <w:lang w:val="de-DE"/>
        </w:rPr>
      </w:pPr>
      <w:r w:rsidRPr="0040503A">
        <w:rPr>
          <w:rFonts w:asciiTheme="minorHAnsi" w:hAnsiTheme="minorHAnsi" w:cstheme="minorHAnsi"/>
          <w:b/>
          <w:bCs/>
          <w:color w:val="auto"/>
          <w:sz w:val="24"/>
          <w:szCs w:val="24"/>
          <w:u w:color="000000"/>
          <w:lang w:val="de-DE"/>
        </w:rPr>
        <w:t>5. TAG</w:t>
      </w:r>
    </w:p>
    <w:p w14:paraId="6EE37FD8" w14:textId="77777777" w:rsidR="009D6A73" w:rsidRDefault="009D6A73"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4E75D1AE" w14:textId="77777777" w:rsidR="0040503A" w:rsidRPr="0040503A" w:rsidRDefault="0040503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D9" w14:textId="759CBBA9" w:rsidR="00671913" w:rsidRPr="0040503A" w:rsidRDefault="001E5566"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b/>
          <w:lang w:val="de-DE"/>
        </w:rPr>
        <w:t>Sich durch das Wort verändern</w:t>
      </w:r>
      <w:r w:rsidR="007D440D" w:rsidRPr="0040503A">
        <w:rPr>
          <w:rFonts w:asciiTheme="minorHAnsi" w:hAnsiTheme="minorHAnsi" w:cstheme="minorHAnsi"/>
          <w:b/>
          <w:lang w:val="de-DE"/>
        </w:rPr>
        <w:t xml:space="preserve"> </w:t>
      </w:r>
      <w:r w:rsidRPr="0040503A">
        <w:rPr>
          <w:rFonts w:asciiTheme="minorHAnsi" w:hAnsiTheme="minorHAnsi" w:cstheme="minorHAnsi"/>
          <w:b/>
          <w:lang w:val="de-DE"/>
        </w:rPr>
        <w:t>lassen</w:t>
      </w:r>
      <w:r w:rsidR="00671913" w:rsidRPr="0040503A">
        <w:rPr>
          <w:rFonts w:asciiTheme="minorHAnsi" w:hAnsiTheme="minorHAnsi" w:cstheme="minorHAnsi"/>
          <w:lang w:val="de-DE"/>
        </w:rPr>
        <w:t xml:space="preserve"> – </w:t>
      </w:r>
    </w:p>
    <w:p w14:paraId="6EE37FDB" w14:textId="28AFCD69" w:rsidR="00671913" w:rsidRPr="0040503A" w:rsidRDefault="001E5566" w:rsidP="002515AF">
      <w:pPr>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„Ihr seid schon rein durch das Wort.“</w:t>
      </w:r>
    </w:p>
    <w:p w14:paraId="2028E246" w14:textId="1E26058E" w:rsidR="00173D66" w:rsidRPr="0040503A" w:rsidRDefault="00173D66" w:rsidP="002515AF">
      <w:pPr>
        <w:spacing w:before="0" w:beforeAutospacing="0" w:after="120" w:afterAutospacing="0"/>
        <w:ind w:right="397"/>
        <w:contextualSpacing/>
        <w:rPr>
          <w:rFonts w:asciiTheme="minorHAnsi" w:hAnsiTheme="minorHAnsi" w:cstheme="minorHAnsi"/>
          <w:i/>
          <w:lang w:val="de-DE"/>
        </w:rPr>
      </w:pPr>
      <w:r w:rsidRPr="0040503A">
        <w:rPr>
          <w:rFonts w:asciiTheme="minorHAnsi" w:hAnsiTheme="minorHAnsi" w:cstheme="minorHAnsi"/>
          <w:i/>
          <w:lang w:val="de-DE"/>
        </w:rPr>
        <w:t>(Johannes 15,3)</w:t>
      </w:r>
    </w:p>
    <w:p w14:paraId="6EE37FDC" w14:textId="77777777" w:rsidR="00671913" w:rsidRPr="0040503A" w:rsidRDefault="00671913" w:rsidP="002515AF">
      <w:pPr>
        <w:spacing w:before="0" w:beforeAutospacing="0" w:after="120" w:afterAutospacing="0"/>
        <w:ind w:right="397"/>
        <w:contextualSpacing/>
        <w:rPr>
          <w:rFonts w:asciiTheme="minorHAnsi" w:hAnsiTheme="minorHAnsi" w:cstheme="minorHAnsi"/>
          <w:lang w:val="de-DE"/>
        </w:rPr>
      </w:pPr>
    </w:p>
    <w:p w14:paraId="6EE37FDD" w14:textId="090AC438" w:rsidR="00671913" w:rsidRPr="0040503A" w:rsidRDefault="001E0B32"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Deuteronomium</w:t>
      </w:r>
      <w:r w:rsidR="00671913" w:rsidRPr="0040503A">
        <w:rPr>
          <w:rFonts w:asciiTheme="minorHAnsi" w:hAnsiTheme="minorHAnsi" w:cstheme="minorHAnsi"/>
          <w:lang w:val="de-DE"/>
        </w:rPr>
        <w:t xml:space="preserve"> 30</w:t>
      </w:r>
      <w:r w:rsidR="00221AF3" w:rsidRPr="0040503A">
        <w:rPr>
          <w:rFonts w:asciiTheme="minorHAnsi" w:hAnsiTheme="minorHAnsi" w:cstheme="minorHAnsi"/>
          <w:lang w:val="de-DE"/>
        </w:rPr>
        <w:t>,</w:t>
      </w:r>
      <w:r w:rsidR="00671913" w:rsidRPr="0040503A">
        <w:rPr>
          <w:rFonts w:asciiTheme="minorHAnsi" w:hAnsiTheme="minorHAnsi" w:cstheme="minorHAnsi"/>
          <w:lang w:val="de-DE"/>
        </w:rPr>
        <w:t>11-20</w:t>
      </w:r>
      <w:r w:rsidR="00C4575F" w:rsidRPr="0040503A">
        <w:rPr>
          <w:rFonts w:asciiTheme="minorHAnsi" w:hAnsiTheme="minorHAnsi" w:cstheme="minorHAnsi"/>
          <w:lang w:val="de-DE"/>
        </w:rPr>
        <w:tab/>
      </w:r>
      <w:r w:rsidR="00842F76" w:rsidRPr="0040503A">
        <w:rPr>
          <w:rFonts w:asciiTheme="minorHAnsi" w:hAnsiTheme="minorHAnsi" w:cstheme="minorHAnsi"/>
          <w:lang w:val="de-DE"/>
        </w:rPr>
        <w:t>„Das Wort ist ganz nah bei dir“</w:t>
      </w:r>
    </w:p>
    <w:p w14:paraId="6EE37FDE" w14:textId="42B2A126" w:rsidR="00671913" w:rsidRPr="0040503A" w:rsidRDefault="001E0B32"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Matthäus</w:t>
      </w:r>
      <w:r w:rsidR="00671913" w:rsidRPr="0040503A">
        <w:rPr>
          <w:rFonts w:asciiTheme="minorHAnsi" w:hAnsiTheme="minorHAnsi" w:cstheme="minorHAnsi"/>
          <w:lang w:val="de-DE"/>
        </w:rPr>
        <w:t xml:space="preserve"> 5</w:t>
      </w:r>
      <w:r w:rsidR="00221AF3" w:rsidRPr="0040503A">
        <w:rPr>
          <w:rFonts w:asciiTheme="minorHAnsi" w:hAnsiTheme="minorHAnsi" w:cstheme="minorHAnsi"/>
          <w:lang w:val="de-DE"/>
        </w:rPr>
        <w:t>,</w:t>
      </w:r>
      <w:r w:rsidR="00671913" w:rsidRPr="0040503A">
        <w:rPr>
          <w:rFonts w:asciiTheme="minorHAnsi" w:hAnsiTheme="minorHAnsi" w:cstheme="minorHAnsi"/>
          <w:lang w:val="de-DE"/>
        </w:rPr>
        <w:t>1-12</w:t>
      </w:r>
      <w:r w:rsidR="00A81FF0" w:rsidRPr="0040503A">
        <w:rPr>
          <w:rFonts w:asciiTheme="minorHAnsi" w:hAnsiTheme="minorHAnsi" w:cstheme="minorHAnsi"/>
          <w:lang w:val="de-DE"/>
        </w:rPr>
        <w:tab/>
      </w:r>
      <w:r w:rsidR="00A81FF0" w:rsidRPr="0040503A">
        <w:rPr>
          <w:rFonts w:asciiTheme="minorHAnsi" w:eastAsiaTheme="minorEastAsia" w:hAnsiTheme="minorHAnsi" w:cstheme="minorHAnsi"/>
          <w:lang w:val="de-DE"/>
        </w:rPr>
        <w:t>„Selig seid ihr“</w:t>
      </w:r>
    </w:p>
    <w:p w14:paraId="6EE37FDF" w14:textId="77777777" w:rsidR="007F68A2" w:rsidRDefault="007F68A2" w:rsidP="002515AF">
      <w:pPr>
        <w:spacing w:before="0" w:beforeAutospacing="0" w:after="120" w:afterAutospacing="0"/>
        <w:ind w:right="397"/>
        <w:contextualSpacing/>
        <w:rPr>
          <w:rFonts w:asciiTheme="minorHAnsi" w:hAnsiTheme="minorHAnsi" w:cstheme="minorHAnsi"/>
          <w:lang w:val="de-DE"/>
        </w:rPr>
      </w:pPr>
    </w:p>
    <w:p w14:paraId="6BD35FD3" w14:textId="77777777" w:rsidR="0040503A" w:rsidRPr="0040503A" w:rsidRDefault="0040503A" w:rsidP="002515AF">
      <w:pPr>
        <w:spacing w:before="0" w:beforeAutospacing="0" w:after="120" w:afterAutospacing="0"/>
        <w:ind w:right="397"/>
        <w:contextualSpacing/>
        <w:rPr>
          <w:rFonts w:asciiTheme="minorHAnsi" w:hAnsiTheme="minorHAnsi" w:cstheme="minorHAnsi"/>
          <w:lang w:val="de-DE"/>
        </w:rPr>
      </w:pPr>
    </w:p>
    <w:p w14:paraId="6EE37FE1"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Reflexion</w:t>
      </w:r>
    </w:p>
    <w:p w14:paraId="63B4C745" w14:textId="6A2258B9" w:rsidR="001A3149" w:rsidRPr="0040503A" w:rsidRDefault="00842F76"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Gottes </w:t>
      </w:r>
      <w:r w:rsidR="001A3149" w:rsidRPr="0040503A">
        <w:rPr>
          <w:rFonts w:asciiTheme="minorHAnsi" w:eastAsiaTheme="minorEastAsia" w:hAnsiTheme="minorHAnsi" w:cstheme="minorHAnsi"/>
          <w:color w:val="auto"/>
          <w:sz w:val="24"/>
          <w:szCs w:val="24"/>
          <w:bdr w:val="none" w:sz="0" w:space="0" w:color="auto"/>
          <w:lang w:val="de-DE"/>
        </w:rPr>
        <w:t xml:space="preserve">Wort ist uns </w:t>
      </w:r>
      <w:r w:rsidR="00F60255" w:rsidRPr="0040503A">
        <w:rPr>
          <w:rFonts w:asciiTheme="minorHAnsi" w:eastAsiaTheme="minorEastAsia" w:hAnsiTheme="minorHAnsi" w:cstheme="minorHAnsi"/>
          <w:color w:val="auto"/>
          <w:sz w:val="24"/>
          <w:szCs w:val="24"/>
          <w:bdr w:val="none" w:sz="0" w:space="0" w:color="auto"/>
          <w:lang w:val="de-DE"/>
        </w:rPr>
        <w:t>ganz</w:t>
      </w:r>
      <w:r w:rsidR="001A3149" w:rsidRPr="0040503A">
        <w:rPr>
          <w:rFonts w:asciiTheme="minorHAnsi" w:eastAsiaTheme="minorEastAsia" w:hAnsiTheme="minorHAnsi" w:cstheme="minorHAnsi"/>
          <w:color w:val="auto"/>
          <w:sz w:val="24"/>
          <w:szCs w:val="24"/>
          <w:bdr w:val="none" w:sz="0" w:space="0" w:color="auto"/>
          <w:lang w:val="de-DE"/>
        </w:rPr>
        <w:t xml:space="preserve"> nahe. Es ist ein Segen und die Verheißung von Glück. Wenn wir unsere Herzen öffnen, spricht Gott zu uns und verwandelt geduldig alles in uns, das abgestorben ist. Er entfernt das, was wirkliches Leben am Wachsen hindert, so, wie der Winzer den Weinstock beschneidet.</w:t>
      </w:r>
      <w:r w:rsidR="00A81FF0" w:rsidRPr="0040503A">
        <w:rPr>
          <w:rFonts w:asciiTheme="minorHAnsi" w:eastAsiaTheme="minorEastAsia" w:hAnsiTheme="minorHAnsi" w:cstheme="minorHAnsi"/>
          <w:color w:val="auto"/>
          <w:sz w:val="24"/>
          <w:szCs w:val="24"/>
          <w:bdr w:val="none" w:sz="0" w:space="0" w:color="auto"/>
          <w:lang w:val="de-DE"/>
        </w:rPr>
        <w:t xml:space="preserve"> </w:t>
      </w:r>
    </w:p>
    <w:p w14:paraId="294D8652" w14:textId="49FB07FD" w:rsidR="001A3149" w:rsidRPr="0040503A" w:rsidRDefault="00765764"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Wenn wir allein oder in einer Gruppe regelmäßig einen biblischen Text meditieren, verändert sich unsere Perspektive. Viele Christen beten täglich die Seligpreisungen. Diese offenbaren uns ein Glück, das im Unerfüllten verborgen ist, ein Glück, das jenseits des Leidens liegt: Selig sind, die der Geist angerührt hat, so dass sie ihre Tränen nicht länger zurückhalten, sondern sie fließen lassen und dadurch Trost erhalten. Sie entdecken die Quelle, die in ihrem eigenen Inneren verborgen ist, und dadurch wachsen in ihnen Hunger nach Gerechtigkeit und Durst nach einem gemeinsamen Engagement mit anderen für eine Welt des Friedens.</w:t>
      </w:r>
    </w:p>
    <w:p w14:paraId="35F934EE" w14:textId="3E6E5797" w:rsidR="00765764" w:rsidRPr="0040503A" w:rsidRDefault="009623FD"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Wir sind immer dazu berufen, unser Engagement für das Leben durch unser Denken und unser Handeln zu erneuern. Manchmal erhalten wir schon hier und jetzt einen Vorgeschmack des Segens, der am Ende der Zeiten vollkommen sein wird.</w:t>
      </w:r>
    </w:p>
    <w:p w14:paraId="6245A754" w14:textId="77777777" w:rsidR="000D57AA" w:rsidRPr="0040503A" w:rsidRDefault="000D57A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25312805" w14:textId="22752903" w:rsidR="000D57AA" w:rsidRPr="0040503A" w:rsidRDefault="000D57AA" w:rsidP="002515AF">
      <w:pPr>
        <w:spacing w:before="0" w:beforeAutospacing="0" w:after="120" w:afterAutospacing="0"/>
        <w:ind w:left="425" w:right="397"/>
        <w:contextualSpacing/>
        <w:jc w:val="left"/>
        <w:rPr>
          <w:rFonts w:asciiTheme="minorHAnsi" w:hAnsiTheme="minorHAnsi" w:cstheme="minorHAnsi"/>
          <w:i/>
          <w:lang w:val="de-DE"/>
        </w:rPr>
      </w:pPr>
      <w:r w:rsidRPr="0040503A">
        <w:rPr>
          <w:rFonts w:asciiTheme="minorHAnsi" w:hAnsiTheme="minorHAnsi" w:cstheme="minorHAnsi"/>
          <w:i/>
          <w:lang w:val="de-DE"/>
        </w:rPr>
        <w:t>„Bete und arbeite</w:t>
      </w:r>
      <w:r w:rsidR="00C0272E" w:rsidRPr="0040503A">
        <w:rPr>
          <w:rFonts w:asciiTheme="minorHAnsi" w:hAnsiTheme="minorHAnsi" w:cstheme="minorHAnsi"/>
          <w:i/>
          <w:lang w:val="de-DE"/>
        </w:rPr>
        <w:t>,</w:t>
      </w:r>
      <w:r w:rsidRPr="0040503A">
        <w:rPr>
          <w:rFonts w:asciiTheme="minorHAnsi" w:hAnsiTheme="minorHAnsi" w:cstheme="minorHAnsi"/>
          <w:i/>
          <w:lang w:val="de-DE"/>
        </w:rPr>
        <w:t xml:space="preserve"> </w:t>
      </w:r>
      <w:r w:rsidR="00461761" w:rsidRPr="0040503A">
        <w:rPr>
          <w:rFonts w:asciiTheme="minorHAnsi" w:hAnsiTheme="minorHAnsi" w:cstheme="minorHAnsi"/>
          <w:i/>
          <w:lang w:val="de-DE"/>
        </w:rPr>
        <w:t>dass sein</w:t>
      </w:r>
      <w:r w:rsidRPr="0040503A">
        <w:rPr>
          <w:rFonts w:asciiTheme="minorHAnsi" w:hAnsiTheme="minorHAnsi" w:cstheme="minorHAnsi"/>
          <w:i/>
          <w:lang w:val="de-DE"/>
        </w:rPr>
        <w:t xml:space="preserve"> Reich komme</w:t>
      </w:r>
      <w:r w:rsidR="00C0272E" w:rsidRPr="0040503A">
        <w:rPr>
          <w:rFonts w:asciiTheme="minorHAnsi" w:hAnsiTheme="minorHAnsi" w:cstheme="minorHAnsi"/>
          <w:i/>
          <w:lang w:val="de-DE"/>
        </w:rPr>
        <w:t>.</w:t>
      </w:r>
      <w:r w:rsidRPr="0040503A">
        <w:rPr>
          <w:rFonts w:asciiTheme="minorHAnsi" w:hAnsiTheme="minorHAnsi" w:cstheme="minorHAnsi"/>
          <w:i/>
          <w:lang w:val="de-DE"/>
        </w:rPr>
        <w:t xml:space="preserve"> </w:t>
      </w:r>
      <w:r w:rsidRPr="0040503A">
        <w:rPr>
          <w:rFonts w:asciiTheme="minorHAnsi" w:hAnsiTheme="minorHAnsi" w:cstheme="minorHAnsi"/>
          <w:i/>
          <w:lang w:val="de-DE"/>
        </w:rPr>
        <w:br/>
        <w:t>Lass in deinem Tag Arbeit und Ruhe</w:t>
      </w:r>
      <w:r w:rsidRPr="0040503A">
        <w:rPr>
          <w:rFonts w:asciiTheme="minorHAnsi" w:hAnsiTheme="minorHAnsi" w:cstheme="minorHAnsi"/>
          <w:i/>
          <w:lang w:val="de-DE"/>
        </w:rPr>
        <w:br/>
        <w:t xml:space="preserve">von Gottes Wort belebt werden </w:t>
      </w:r>
      <w:r w:rsidRPr="0040503A">
        <w:rPr>
          <w:rFonts w:asciiTheme="minorHAnsi" w:hAnsiTheme="minorHAnsi" w:cstheme="minorHAnsi"/>
          <w:i/>
          <w:lang w:val="de-DE"/>
        </w:rPr>
        <w:br/>
        <w:t>Bewahre in allem die innere Stille</w:t>
      </w:r>
      <w:r w:rsidRPr="0040503A">
        <w:rPr>
          <w:rFonts w:asciiTheme="minorHAnsi" w:hAnsiTheme="minorHAnsi" w:cstheme="minorHAnsi"/>
          <w:i/>
          <w:lang w:val="de-DE"/>
        </w:rPr>
        <w:br/>
        <w:t>um in Christus zu bleiben</w:t>
      </w:r>
      <w:r w:rsidRPr="0040503A">
        <w:rPr>
          <w:rFonts w:asciiTheme="minorHAnsi" w:hAnsiTheme="minorHAnsi" w:cstheme="minorHAnsi"/>
          <w:i/>
          <w:lang w:val="de-DE"/>
        </w:rPr>
        <w:br/>
        <w:t>Lass dich durchdringen vom Geist der Seligpreisungen:</w:t>
      </w:r>
      <w:r w:rsidRPr="0040503A">
        <w:rPr>
          <w:rFonts w:asciiTheme="minorHAnsi" w:hAnsiTheme="minorHAnsi" w:cstheme="minorHAnsi"/>
          <w:i/>
          <w:lang w:val="de-DE"/>
        </w:rPr>
        <w:br/>
        <w:t>Freude, Einfachheit, Barmherzigkeit.“</w:t>
      </w:r>
    </w:p>
    <w:p w14:paraId="5B81ECC6" w14:textId="0608E390" w:rsidR="000D57AA" w:rsidRPr="0040503A" w:rsidRDefault="000D57AA" w:rsidP="002515AF">
      <w:pPr>
        <w:spacing w:before="0" w:beforeAutospacing="0" w:after="120" w:afterAutospacing="0"/>
        <w:ind w:left="425" w:right="397"/>
        <w:contextualSpacing/>
        <w:jc w:val="left"/>
        <w:rPr>
          <w:rFonts w:asciiTheme="minorHAnsi" w:hAnsiTheme="minorHAnsi" w:cstheme="minorHAnsi"/>
          <w:i/>
          <w:lang w:val="de-DE"/>
        </w:rPr>
      </w:pPr>
      <w:r w:rsidRPr="0040503A">
        <w:rPr>
          <w:rFonts w:asciiTheme="minorHAnsi" w:hAnsiTheme="minorHAnsi" w:cstheme="minorHAnsi"/>
          <w:i/>
          <w:lang w:val="de-DE"/>
        </w:rPr>
        <w:t>(Diese</w:t>
      </w:r>
      <w:r w:rsidR="00F11BCF" w:rsidRPr="0040503A">
        <w:rPr>
          <w:rFonts w:asciiTheme="minorHAnsi" w:hAnsiTheme="minorHAnsi" w:cstheme="minorHAnsi"/>
          <w:i/>
          <w:lang w:val="de-DE"/>
        </w:rPr>
        <w:t>s Gebet wir</w:t>
      </w:r>
      <w:r w:rsidRPr="0040503A">
        <w:rPr>
          <w:rFonts w:asciiTheme="minorHAnsi" w:hAnsiTheme="minorHAnsi" w:cstheme="minorHAnsi"/>
          <w:i/>
          <w:lang w:val="de-DE"/>
        </w:rPr>
        <w:t xml:space="preserve">d täglich von den Schwestern </w:t>
      </w:r>
      <w:r w:rsidR="00434D87" w:rsidRPr="0040503A">
        <w:rPr>
          <w:rFonts w:asciiTheme="minorHAnsi" w:hAnsiTheme="minorHAnsi" w:cstheme="minorHAnsi"/>
          <w:i/>
          <w:lang w:val="de-DE"/>
        </w:rPr>
        <w:t xml:space="preserve">von </w:t>
      </w:r>
      <w:proofErr w:type="spellStart"/>
      <w:r w:rsidR="007E7274" w:rsidRPr="0040503A">
        <w:rPr>
          <w:rFonts w:asciiTheme="minorHAnsi" w:hAnsiTheme="minorHAnsi" w:cstheme="minorHAnsi"/>
          <w:i/>
          <w:lang w:val="de-DE"/>
        </w:rPr>
        <w:t>Grandchamp</w:t>
      </w:r>
      <w:proofErr w:type="spellEnd"/>
      <w:r w:rsidR="007E7274" w:rsidRPr="0040503A">
        <w:rPr>
          <w:rFonts w:asciiTheme="minorHAnsi" w:hAnsiTheme="minorHAnsi" w:cstheme="minorHAnsi"/>
          <w:i/>
          <w:lang w:val="de-DE"/>
        </w:rPr>
        <w:t xml:space="preserve"> gebetet)</w:t>
      </w:r>
    </w:p>
    <w:p w14:paraId="34705D10" w14:textId="77777777" w:rsidR="00765764" w:rsidRPr="0040503A" w:rsidRDefault="00765764"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E3"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Gebet</w:t>
      </w:r>
    </w:p>
    <w:p w14:paraId="1832F01E" w14:textId="117BB8C8" w:rsidR="004239E6" w:rsidRPr="0040503A" w:rsidRDefault="004239E6"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Gepriesen</w:t>
      </w:r>
      <w:r w:rsidR="00842F76" w:rsidRPr="0040503A">
        <w:rPr>
          <w:rFonts w:asciiTheme="minorHAnsi" w:hAnsiTheme="minorHAnsi" w:cstheme="minorHAnsi"/>
          <w:lang w:val="de-DE"/>
        </w:rPr>
        <w:t xml:space="preserve"> </w:t>
      </w:r>
      <w:r w:rsidRPr="0040503A">
        <w:rPr>
          <w:rFonts w:asciiTheme="minorHAnsi" w:hAnsiTheme="minorHAnsi" w:cstheme="minorHAnsi"/>
          <w:lang w:val="de-DE"/>
        </w:rPr>
        <w:t>seist du, Gott unser Vater,</w:t>
      </w:r>
    </w:p>
    <w:p w14:paraId="75326DAF" w14:textId="77777777" w:rsidR="004239E6" w:rsidRPr="0040503A" w:rsidRDefault="004239E6"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für das Geschenk deines Wortes in der Heiligen Schrift.</w:t>
      </w:r>
    </w:p>
    <w:p w14:paraId="2AA6DB05" w14:textId="2ABC3F81" w:rsidR="004239E6" w:rsidRPr="0040503A" w:rsidRDefault="004239E6"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Gepriesen</w:t>
      </w:r>
      <w:r w:rsidR="00842F76" w:rsidRPr="0040503A">
        <w:rPr>
          <w:rFonts w:asciiTheme="minorHAnsi" w:hAnsiTheme="minorHAnsi" w:cstheme="minorHAnsi"/>
          <w:lang w:val="de-DE"/>
        </w:rPr>
        <w:t xml:space="preserve"> </w:t>
      </w:r>
      <w:r w:rsidRPr="0040503A">
        <w:rPr>
          <w:rFonts w:asciiTheme="minorHAnsi" w:hAnsiTheme="minorHAnsi" w:cstheme="minorHAnsi"/>
          <w:lang w:val="de-DE"/>
        </w:rPr>
        <w:t xml:space="preserve">seist du für seine verwandelnde Kraft. </w:t>
      </w:r>
    </w:p>
    <w:p w14:paraId="5E2D1FD0" w14:textId="77777777" w:rsidR="004239E6" w:rsidRPr="0040503A" w:rsidRDefault="004239E6"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Hilf uns, das Leben zu wählen, und führe uns durch deinen Heiligen Geist, </w:t>
      </w:r>
    </w:p>
    <w:p w14:paraId="042A55F8" w14:textId="12DD03C5" w:rsidR="004239E6" w:rsidRPr="0040503A" w:rsidRDefault="004239E6"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damit wir das Glück erfahren, an dem du uns </w:t>
      </w:r>
      <w:r w:rsidR="000D57AA" w:rsidRPr="0040503A">
        <w:rPr>
          <w:rFonts w:asciiTheme="minorHAnsi" w:hAnsiTheme="minorHAnsi" w:cstheme="minorHAnsi"/>
          <w:lang w:val="de-DE"/>
        </w:rPr>
        <w:t>so gerne</w:t>
      </w:r>
      <w:r w:rsidRPr="0040503A">
        <w:rPr>
          <w:rFonts w:asciiTheme="minorHAnsi" w:hAnsiTheme="minorHAnsi" w:cstheme="minorHAnsi"/>
          <w:lang w:val="de-DE"/>
        </w:rPr>
        <w:t xml:space="preserve"> Anteil geben willst.</w:t>
      </w:r>
    </w:p>
    <w:p w14:paraId="6EE37FE5" w14:textId="6730B1AE" w:rsidR="007F68A2" w:rsidRPr="0040503A" w:rsidRDefault="004239E6"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Amen.</w:t>
      </w:r>
    </w:p>
    <w:p w14:paraId="6EE37FE8" w14:textId="77777777" w:rsidR="009D6A73" w:rsidRPr="0040503A" w:rsidRDefault="009D6A73" w:rsidP="002515AF">
      <w:pPr>
        <w:pStyle w:val="Body"/>
        <w:pageBreakBefore/>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after="120"/>
        <w:ind w:right="397"/>
        <w:contextualSpacing/>
        <w:rPr>
          <w:rFonts w:asciiTheme="minorHAnsi" w:hAnsiTheme="minorHAnsi" w:cstheme="minorHAnsi"/>
          <w:b/>
          <w:bCs/>
          <w:color w:val="auto"/>
          <w:sz w:val="24"/>
          <w:szCs w:val="24"/>
          <w:u w:color="000000"/>
          <w:lang w:val="de-DE"/>
        </w:rPr>
      </w:pPr>
      <w:r w:rsidRPr="0040503A">
        <w:rPr>
          <w:rFonts w:asciiTheme="minorHAnsi" w:hAnsiTheme="minorHAnsi" w:cstheme="minorHAnsi"/>
          <w:b/>
          <w:bCs/>
          <w:color w:val="auto"/>
          <w:sz w:val="24"/>
          <w:szCs w:val="24"/>
          <w:u w:color="000000"/>
          <w:lang w:val="de-DE"/>
        </w:rPr>
        <w:t>6. TAG</w:t>
      </w:r>
    </w:p>
    <w:p w14:paraId="6EE37FE9" w14:textId="77777777" w:rsidR="009D6A73" w:rsidRDefault="009D6A73"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18F9F028" w14:textId="77777777" w:rsidR="0040503A" w:rsidRPr="0040503A" w:rsidRDefault="0040503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EA" w14:textId="1FE00843" w:rsidR="00770478" w:rsidRPr="0040503A" w:rsidRDefault="001F14E1" w:rsidP="002515AF">
      <w:pPr>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 xml:space="preserve">Andere </w:t>
      </w:r>
      <w:r w:rsidR="000F7921" w:rsidRPr="0040503A">
        <w:rPr>
          <w:rFonts w:asciiTheme="minorHAnsi" w:hAnsiTheme="minorHAnsi" w:cstheme="minorHAnsi"/>
          <w:b/>
          <w:lang w:val="de-DE"/>
        </w:rPr>
        <w:t>willkommen heißen</w:t>
      </w:r>
    </w:p>
    <w:p w14:paraId="6EE37FEB" w14:textId="1012FC0F" w:rsidR="00770478" w:rsidRPr="0040503A" w:rsidRDefault="000F7921" w:rsidP="002515AF">
      <w:pPr>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„Ich habe euch ... dazu bestimmt, dass ihr euch aufmacht und Frucht bringt und dass eure Frucht bleibt“</w:t>
      </w:r>
    </w:p>
    <w:p w14:paraId="6EE37FEC" w14:textId="6CE4996C" w:rsidR="00770478" w:rsidRPr="0040503A" w:rsidRDefault="00770478" w:rsidP="002515AF">
      <w:pPr>
        <w:spacing w:before="0" w:beforeAutospacing="0" w:after="120" w:afterAutospacing="0"/>
        <w:ind w:right="397"/>
        <w:contextualSpacing/>
        <w:rPr>
          <w:rFonts w:asciiTheme="minorHAnsi" w:hAnsiTheme="minorHAnsi" w:cstheme="minorHAnsi"/>
          <w:i/>
          <w:lang w:val="de-DE"/>
        </w:rPr>
      </w:pPr>
      <w:r w:rsidRPr="0040503A">
        <w:rPr>
          <w:rFonts w:asciiTheme="minorHAnsi" w:hAnsiTheme="minorHAnsi" w:cstheme="minorHAnsi"/>
          <w:i/>
          <w:lang w:val="de-DE"/>
        </w:rPr>
        <w:t>(</w:t>
      </w:r>
      <w:r w:rsidR="001E0B32" w:rsidRPr="0040503A">
        <w:rPr>
          <w:rFonts w:asciiTheme="minorHAnsi" w:hAnsiTheme="minorHAnsi" w:cstheme="minorHAnsi"/>
          <w:i/>
          <w:lang w:val="de-DE"/>
        </w:rPr>
        <w:t>Johannes</w:t>
      </w:r>
      <w:r w:rsidRPr="0040503A">
        <w:rPr>
          <w:rFonts w:asciiTheme="minorHAnsi" w:hAnsiTheme="minorHAnsi" w:cstheme="minorHAnsi"/>
          <w:i/>
          <w:lang w:val="de-DE"/>
        </w:rPr>
        <w:t xml:space="preserve"> 15</w:t>
      </w:r>
      <w:r w:rsidR="00221AF3" w:rsidRPr="0040503A">
        <w:rPr>
          <w:rFonts w:asciiTheme="minorHAnsi" w:hAnsiTheme="minorHAnsi" w:cstheme="minorHAnsi"/>
          <w:i/>
          <w:lang w:val="de-DE"/>
        </w:rPr>
        <w:t>,</w:t>
      </w:r>
      <w:r w:rsidRPr="0040503A">
        <w:rPr>
          <w:rFonts w:asciiTheme="minorHAnsi" w:hAnsiTheme="minorHAnsi" w:cstheme="minorHAnsi"/>
          <w:i/>
          <w:lang w:val="de-DE"/>
        </w:rPr>
        <w:t>16b)</w:t>
      </w:r>
    </w:p>
    <w:p w14:paraId="6EE37FED" w14:textId="77777777" w:rsidR="00770478" w:rsidRPr="0040503A" w:rsidRDefault="00770478" w:rsidP="002515AF">
      <w:pPr>
        <w:spacing w:before="0" w:beforeAutospacing="0" w:after="120" w:afterAutospacing="0"/>
        <w:ind w:right="397"/>
        <w:contextualSpacing/>
        <w:rPr>
          <w:rFonts w:asciiTheme="minorHAnsi" w:hAnsiTheme="minorHAnsi" w:cstheme="minorHAnsi"/>
          <w:i/>
          <w:lang w:val="de-DE"/>
        </w:rPr>
      </w:pPr>
    </w:p>
    <w:p w14:paraId="6EE37FEE" w14:textId="30F86C40" w:rsidR="00770478" w:rsidRPr="0040503A" w:rsidRDefault="00770478"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Genesis 18</w:t>
      </w:r>
      <w:r w:rsidR="00221AF3" w:rsidRPr="0040503A">
        <w:rPr>
          <w:rFonts w:asciiTheme="minorHAnsi" w:hAnsiTheme="minorHAnsi" w:cstheme="minorHAnsi"/>
          <w:lang w:val="de-DE"/>
        </w:rPr>
        <w:t>,</w:t>
      </w:r>
      <w:r w:rsidRPr="0040503A">
        <w:rPr>
          <w:rFonts w:asciiTheme="minorHAnsi" w:hAnsiTheme="minorHAnsi" w:cstheme="minorHAnsi"/>
          <w:lang w:val="de-DE"/>
        </w:rPr>
        <w:t>1-5</w:t>
      </w:r>
      <w:r w:rsidR="00C4575F" w:rsidRPr="0040503A">
        <w:rPr>
          <w:rFonts w:asciiTheme="minorHAnsi" w:hAnsiTheme="minorHAnsi" w:cstheme="minorHAnsi"/>
          <w:lang w:val="de-DE"/>
        </w:rPr>
        <w:tab/>
      </w:r>
      <w:r w:rsidR="00D122DD" w:rsidRPr="0040503A">
        <w:rPr>
          <w:rFonts w:asciiTheme="minorHAnsi" w:hAnsiTheme="minorHAnsi" w:cstheme="minorHAnsi"/>
          <w:lang w:val="de-DE"/>
        </w:rPr>
        <w:t xml:space="preserve">Gott zu Gast bei </w:t>
      </w:r>
      <w:r w:rsidRPr="0040503A">
        <w:rPr>
          <w:rFonts w:asciiTheme="minorHAnsi" w:hAnsiTheme="minorHAnsi" w:cstheme="minorHAnsi"/>
          <w:lang w:val="de-DE"/>
        </w:rPr>
        <w:t xml:space="preserve">Abraham </w:t>
      </w:r>
      <w:r w:rsidR="00D122DD" w:rsidRPr="0040503A">
        <w:rPr>
          <w:rFonts w:asciiTheme="minorHAnsi" w:hAnsiTheme="minorHAnsi" w:cstheme="minorHAnsi"/>
          <w:lang w:val="de-DE"/>
        </w:rPr>
        <w:t>und Sara</w:t>
      </w:r>
    </w:p>
    <w:p w14:paraId="6EE37FEF" w14:textId="58C7AC70" w:rsidR="00770478" w:rsidRPr="0040503A" w:rsidRDefault="001E0B32"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Markus</w:t>
      </w:r>
      <w:r w:rsidR="00770478" w:rsidRPr="0040503A">
        <w:rPr>
          <w:rFonts w:asciiTheme="minorHAnsi" w:hAnsiTheme="minorHAnsi" w:cstheme="minorHAnsi"/>
          <w:lang w:val="de-DE"/>
        </w:rPr>
        <w:t xml:space="preserve"> 6</w:t>
      </w:r>
      <w:r w:rsidR="00221AF3" w:rsidRPr="0040503A">
        <w:rPr>
          <w:rFonts w:asciiTheme="minorHAnsi" w:hAnsiTheme="minorHAnsi" w:cstheme="minorHAnsi"/>
          <w:lang w:val="de-DE"/>
        </w:rPr>
        <w:t>,</w:t>
      </w:r>
      <w:r w:rsidR="00770478" w:rsidRPr="0040503A">
        <w:rPr>
          <w:rFonts w:asciiTheme="minorHAnsi" w:hAnsiTheme="minorHAnsi" w:cstheme="minorHAnsi"/>
          <w:lang w:val="de-DE"/>
        </w:rPr>
        <w:t>30-44</w:t>
      </w:r>
      <w:r w:rsidR="00C4575F" w:rsidRPr="0040503A">
        <w:rPr>
          <w:rFonts w:asciiTheme="minorHAnsi" w:hAnsiTheme="minorHAnsi" w:cstheme="minorHAnsi"/>
          <w:lang w:val="de-DE"/>
        </w:rPr>
        <w:tab/>
      </w:r>
      <w:r w:rsidR="00D122DD" w:rsidRPr="0040503A">
        <w:rPr>
          <w:rFonts w:asciiTheme="minorHAnsi" w:hAnsiTheme="minorHAnsi" w:cstheme="minorHAnsi"/>
          <w:lang w:val="de-DE"/>
        </w:rPr>
        <w:t>Jesu Mitleid mit den vielen Menschen</w:t>
      </w:r>
    </w:p>
    <w:p w14:paraId="6EE37FF0" w14:textId="77777777" w:rsidR="007F68A2" w:rsidRDefault="007F68A2" w:rsidP="002515AF">
      <w:pPr>
        <w:spacing w:before="0" w:beforeAutospacing="0" w:after="120" w:afterAutospacing="0"/>
        <w:ind w:right="397"/>
        <w:contextualSpacing/>
        <w:rPr>
          <w:rFonts w:asciiTheme="minorHAnsi" w:hAnsiTheme="minorHAnsi" w:cstheme="minorHAnsi"/>
          <w:lang w:val="de-DE"/>
        </w:rPr>
      </w:pPr>
    </w:p>
    <w:p w14:paraId="271011AC" w14:textId="77777777" w:rsidR="0040503A" w:rsidRPr="0040503A" w:rsidRDefault="0040503A" w:rsidP="002515AF">
      <w:pPr>
        <w:spacing w:before="0" w:beforeAutospacing="0" w:after="120" w:afterAutospacing="0"/>
        <w:ind w:right="397"/>
        <w:contextualSpacing/>
        <w:rPr>
          <w:rFonts w:asciiTheme="minorHAnsi" w:hAnsiTheme="minorHAnsi" w:cstheme="minorHAnsi"/>
          <w:lang w:val="de-DE"/>
        </w:rPr>
      </w:pPr>
    </w:p>
    <w:p w14:paraId="6EE37FF2"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Reflexion</w:t>
      </w:r>
    </w:p>
    <w:p w14:paraId="05A60979" w14:textId="32A4211C" w:rsidR="00C142AC" w:rsidRPr="0040503A" w:rsidRDefault="00A43235"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Wenn wir uns von Christus verwandeln lassen, wächst seine Liebe in uns und trägt Früchte. Andere </w:t>
      </w:r>
      <w:r w:rsidR="00266245" w:rsidRPr="0040503A">
        <w:rPr>
          <w:rFonts w:asciiTheme="minorHAnsi" w:eastAsiaTheme="minorEastAsia" w:hAnsiTheme="minorHAnsi" w:cstheme="minorHAnsi"/>
          <w:color w:val="auto"/>
          <w:sz w:val="24"/>
          <w:szCs w:val="24"/>
          <w:bdr w:val="none" w:sz="0" w:space="0" w:color="auto"/>
          <w:lang w:val="de-DE"/>
        </w:rPr>
        <w:t>willkommen zu heißen</w:t>
      </w:r>
      <w:r w:rsidRPr="0040503A">
        <w:rPr>
          <w:rFonts w:asciiTheme="minorHAnsi" w:eastAsiaTheme="minorEastAsia" w:hAnsiTheme="minorHAnsi" w:cstheme="minorHAnsi"/>
          <w:color w:val="auto"/>
          <w:sz w:val="24"/>
          <w:szCs w:val="24"/>
          <w:bdr w:val="none" w:sz="0" w:space="0" w:color="auto"/>
          <w:lang w:val="de-DE"/>
        </w:rPr>
        <w:t xml:space="preserve"> ist ein konkreter Weg, die Liebe, die in uns ist, weiterzugeben.</w:t>
      </w:r>
    </w:p>
    <w:p w14:paraId="4DC617F6" w14:textId="75612C66" w:rsidR="00C142AC" w:rsidRPr="0040503A" w:rsidRDefault="00B6146C"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Jesus nahm sein Leben lang diejenigen an, denen er begegnete. Er hörte ihnen zu und ließ sich von ihnen berühren, ohne vor ihrem Leiden zurückzuschrecken.</w:t>
      </w:r>
    </w:p>
    <w:p w14:paraId="60A4E079" w14:textId="6C05A85D" w:rsidR="00F36D2B" w:rsidRPr="0040503A" w:rsidRDefault="0065026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Die Geschichte von der Brotvermehrung in den Evangelien erzählt, dass Jesus Mitleid mit den hungrigen Menschen hat. Er weiß, dass der </w:t>
      </w:r>
      <w:r w:rsidR="008757AE" w:rsidRPr="0040503A">
        <w:rPr>
          <w:rFonts w:asciiTheme="minorHAnsi" w:eastAsiaTheme="minorEastAsia" w:hAnsiTheme="minorHAnsi" w:cstheme="minorHAnsi"/>
          <w:color w:val="auto"/>
          <w:sz w:val="24"/>
          <w:szCs w:val="24"/>
          <w:bdr w:val="none" w:sz="0" w:space="0" w:color="auto"/>
          <w:lang w:val="de-DE"/>
        </w:rPr>
        <w:t xml:space="preserve">ganze </w:t>
      </w:r>
      <w:r w:rsidRPr="0040503A">
        <w:rPr>
          <w:rFonts w:asciiTheme="minorHAnsi" w:eastAsiaTheme="minorEastAsia" w:hAnsiTheme="minorHAnsi" w:cstheme="minorHAnsi"/>
          <w:color w:val="auto"/>
          <w:sz w:val="24"/>
          <w:szCs w:val="24"/>
          <w:bdr w:val="none" w:sz="0" w:space="0" w:color="auto"/>
          <w:lang w:val="de-DE"/>
        </w:rPr>
        <w:t xml:space="preserve">Mensch genährt werden muss und dass nur </w:t>
      </w:r>
      <w:r w:rsidR="00B15545" w:rsidRPr="0040503A">
        <w:rPr>
          <w:rFonts w:asciiTheme="minorHAnsi" w:eastAsiaTheme="minorEastAsia" w:hAnsiTheme="minorHAnsi" w:cstheme="minorHAnsi"/>
          <w:color w:val="auto"/>
          <w:sz w:val="24"/>
          <w:szCs w:val="24"/>
          <w:bdr w:val="none" w:sz="0" w:space="0" w:color="auto"/>
          <w:lang w:val="de-DE"/>
        </w:rPr>
        <w:t xml:space="preserve">er </w:t>
      </w:r>
      <w:r w:rsidRPr="0040503A">
        <w:rPr>
          <w:rFonts w:asciiTheme="minorHAnsi" w:eastAsiaTheme="minorEastAsia" w:hAnsiTheme="minorHAnsi" w:cstheme="minorHAnsi"/>
          <w:color w:val="auto"/>
          <w:sz w:val="24"/>
          <w:szCs w:val="24"/>
          <w:bdr w:val="none" w:sz="0" w:space="0" w:color="auto"/>
          <w:lang w:val="de-DE"/>
        </w:rPr>
        <w:t xml:space="preserve">den Hunger nach Brot und den Durst nach Leben wirklich stillen kann. Aber er will dies nicht ohne seine </w:t>
      </w:r>
      <w:r w:rsidR="00606BFE" w:rsidRPr="0040503A">
        <w:rPr>
          <w:rFonts w:asciiTheme="minorHAnsi" w:eastAsiaTheme="minorEastAsia" w:hAnsiTheme="minorHAnsi" w:cstheme="minorHAnsi"/>
          <w:color w:val="auto"/>
          <w:sz w:val="24"/>
          <w:szCs w:val="24"/>
          <w:bdr w:val="none" w:sz="0" w:space="0" w:color="auto"/>
          <w:lang w:val="de-DE"/>
        </w:rPr>
        <w:t>Jüngerinnen und</w:t>
      </w:r>
      <w:r w:rsidRPr="0040503A">
        <w:rPr>
          <w:rFonts w:asciiTheme="minorHAnsi" w:eastAsiaTheme="minorEastAsia" w:hAnsiTheme="minorHAnsi" w:cstheme="minorHAnsi"/>
          <w:color w:val="auto"/>
          <w:sz w:val="24"/>
          <w:szCs w:val="24"/>
          <w:bdr w:val="none" w:sz="0" w:space="0" w:color="auto"/>
          <w:lang w:val="de-DE"/>
        </w:rPr>
        <w:t xml:space="preserve"> Jünger tun, ohne das bisschen, das sie ihm geben können: fünf Brote und zwei Fische.</w:t>
      </w:r>
    </w:p>
    <w:p w14:paraId="43920A44" w14:textId="5C059268" w:rsidR="00C142AC" w:rsidRPr="0040503A" w:rsidRDefault="008E6C22"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Auch heute noch </w:t>
      </w:r>
      <w:r w:rsidR="008757AE" w:rsidRPr="0040503A">
        <w:rPr>
          <w:rFonts w:asciiTheme="minorHAnsi" w:eastAsiaTheme="minorEastAsia" w:hAnsiTheme="minorHAnsi" w:cstheme="minorHAnsi"/>
          <w:color w:val="auto"/>
          <w:sz w:val="24"/>
          <w:szCs w:val="24"/>
          <w:bdr w:val="none" w:sz="0" w:space="0" w:color="auto"/>
          <w:lang w:val="de-DE"/>
        </w:rPr>
        <w:t xml:space="preserve">drängt </w:t>
      </w:r>
      <w:r w:rsidRPr="0040503A">
        <w:rPr>
          <w:rFonts w:asciiTheme="minorHAnsi" w:eastAsiaTheme="minorEastAsia" w:hAnsiTheme="minorHAnsi" w:cstheme="minorHAnsi"/>
          <w:color w:val="auto"/>
          <w:sz w:val="24"/>
          <w:szCs w:val="24"/>
          <w:bdr w:val="none" w:sz="0" w:space="0" w:color="auto"/>
          <w:lang w:val="de-DE"/>
        </w:rPr>
        <w:t>er uns, Mitarbeiterinnen und Mitarbeiter seiner bedingungslosen Zuwendung zu den Menschen zu werden. Manchmal ist etwas so Unscheinbares wie ein freundlicher Blick, ein offenes Ohr oder unsere Anwesenheit genug, damit eine Person sich angenommen fühlt. Wenn wir unsere eigenen geringen Fähigkeiten Jesus anbieten, stellt er sie auf überraschende Weise in seinen Dienst.</w:t>
      </w:r>
    </w:p>
    <w:p w14:paraId="001FAD0A" w14:textId="5CCE99EA" w:rsidR="000A4388" w:rsidRPr="0040503A" w:rsidRDefault="000A4388"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Dann machen wir die Erfahrung Abrahams, denn wenn wir geben, empfangen wir, und wenn wir andere annehmen, werden wir reich gesegnet.</w:t>
      </w:r>
    </w:p>
    <w:p w14:paraId="54A09AA2" w14:textId="77777777" w:rsidR="00C142AC" w:rsidRPr="0040503A" w:rsidRDefault="00C142AC"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13C063A6" w14:textId="77777777" w:rsidR="00344D10" w:rsidRPr="0040503A" w:rsidRDefault="00344D10" w:rsidP="002515AF">
      <w:pPr>
        <w:spacing w:before="0" w:beforeAutospacing="0" w:after="120" w:afterAutospacing="0"/>
        <w:ind w:left="425" w:right="397"/>
        <w:contextualSpacing/>
        <w:jc w:val="left"/>
        <w:rPr>
          <w:rFonts w:asciiTheme="minorHAnsi" w:hAnsiTheme="minorHAnsi" w:cstheme="minorHAnsi"/>
          <w:i/>
          <w:lang w:val="de-DE"/>
        </w:rPr>
      </w:pPr>
      <w:r w:rsidRPr="0040503A">
        <w:rPr>
          <w:rFonts w:asciiTheme="minorHAnsi" w:hAnsiTheme="minorHAnsi" w:cstheme="minorHAnsi"/>
          <w:i/>
          <w:lang w:val="de-DE"/>
        </w:rPr>
        <w:t xml:space="preserve">„In einem Gast haben wir Christus selber aufzunehmen.“ </w:t>
      </w:r>
    </w:p>
    <w:p w14:paraId="56BB8D54" w14:textId="77777777" w:rsidR="00344D10" w:rsidRPr="0040503A" w:rsidRDefault="00344D10" w:rsidP="002515AF">
      <w:pPr>
        <w:spacing w:before="0" w:beforeAutospacing="0" w:after="120" w:afterAutospacing="0"/>
        <w:ind w:left="425" w:right="397"/>
        <w:contextualSpacing/>
        <w:jc w:val="left"/>
        <w:rPr>
          <w:rFonts w:asciiTheme="minorHAnsi" w:hAnsiTheme="minorHAnsi" w:cstheme="minorHAnsi"/>
          <w:i/>
          <w:lang w:val="de-DE"/>
        </w:rPr>
      </w:pPr>
      <w:proofErr w:type="spellStart"/>
      <w:r w:rsidRPr="0040503A">
        <w:rPr>
          <w:rFonts w:asciiTheme="minorHAnsi" w:hAnsiTheme="minorHAnsi" w:cstheme="minorHAnsi"/>
          <w:i/>
          <w:lang w:val="de-DE"/>
        </w:rPr>
        <w:t>Frère</w:t>
      </w:r>
      <w:proofErr w:type="spellEnd"/>
      <w:r w:rsidRPr="0040503A">
        <w:rPr>
          <w:rFonts w:asciiTheme="minorHAnsi" w:hAnsiTheme="minorHAnsi" w:cstheme="minorHAnsi"/>
          <w:i/>
          <w:lang w:val="de-DE"/>
        </w:rPr>
        <w:t xml:space="preserve"> Roger, Die Quellen von </w:t>
      </w:r>
      <w:proofErr w:type="spellStart"/>
      <w:r w:rsidRPr="0040503A">
        <w:rPr>
          <w:rFonts w:asciiTheme="minorHAnsi" w:hAnsiTheme="minorHAnsi" w:cstheme="minorHAnsi"/>
          <w:i/>
          <w:lang w:val="de-DE"/>
        </w:rPr>
        <w:t>Taizé</w:t>
      </w:r>
      <w:proofErr w:type="spellEnd"/>
      <w:r w:rsidRPr="0040503A">
        <w:rPr>
          <w:rFonts w:asciiTheme="minorHAnsi" w:hAnsiTheme="minorHAnsi" w:cstheme="minorHAnsi"/>
          <w:i/>
          <w:lang w:val="de-DE"/>
        </w:rPr>
        <w:t xml:space="preserve">, </w:t>
      </w:r>
      <w:proofErr w:type="spellStart"/>
      <w:r w:rsidRPr="0040503A">
        <w:rPr>
          <w:rFonts w:asciiTheme="minorHAnsi" w:hAnsiTheme="minorHAnsi" w:cstheme="minorHAnsi"/>
          <w:i/>
          <w:lang w:val="de-DE"/>
        </w:rPr>
        <w:t>Taizé</w:t>
      </w:r>
      <w:proofErr w:type="spellEnd"/>
      <w:r w:rsidRPr="0040503A">
        <w:rPr>
          <w:rFonts w:asciiTheme="minorHAnsi" w:hAnsiTheme="minorHAnsi" w:cstheme="minorHAnsi"/>
          <w:i/>
          <w:lang w:val="de-DE"/>
        </w:rPr>
        <w:t xml:space="preserve"> 1980, S. 61</w:t>
      </w:r>
    </w:p>
    <w:p w14:paraId="7429A7EE" w14:textId="77777777" w:rsidR="00344D10" w:rsidRPr="0040503A" w:rsidRDefault="00344D10" w:rsidP="002515AF">
      <w:pPr>
        <w:spacing w:before="0" w:beforeAutospacing="0" w:after="120" w:afterAutospacing="0"/>
        <w:ind w:left="425" w:right="397"/>
        <w:contextualSpacing/>
        <w:jc w:val="left"/>
        <w:rPr>
          <w:rFonts w:asciiTheme="minorHAnsi" w:hAnsiTheme="minorHAnsi" w:cstheme="minorHAnsi"/>
          <w:i/>
          <w:lang w:val="de-DE"/>
        </w:rPr>
      </w:pPr>
    </w:p>
    <w:p w14:paraId="398A6DE9" w14:textId="1E0EBF51" w:rsidR="00344D10" w:rsidRPr="0040503A" w:rsidRDefault="00344D10" w:rsidP="002515AF">
      <w:pPr>
        <w:spacing w:before="0" w:beforeAutospacing="0" w:after="120" w:afterAutospacing="0"/>
        <w:ind w:left="425" w:right="397"/>
        <w:contextualSpacing/>
        <w:jc w:val="left"/>
        <w:rPr>
          <w:rFonts w:asciiTheme="minorHAnsi" w:hAnsiTheme="minorHAnsi" w:cstheme="minorHAnsi"/>
          <w:i/>
          <w:lang w:val="de-DE"/>
        </w:rPr>
      </w:pPr>
      <w:r w:rsidRPr="0040503A">
        <w:rPr>
          <w:rFonts w:asciiTheme="minorHAnsi" w:hAnsiTheme="minorHAnsi" w:cstheme="minorHAnsi"/>
          <w:i/>
          <w:lang w:val="de-DE"/>
        </w:rPr>
        <w:t xml:space="preserve">„Finden die, die wir Tag für Tag empfangen, in uns Menschen, die Christus ausstrahlen, der unser Friede ist?“ </w:t>
      </w:r>
      <w:proofErr w:type="spellStart"/>
      <w:r w:rsidRPr="0040503A">
        <w:rPr>
          <w:rFonts w:asciiTheme="minorHAnsi" w:hAnsiTheme="minorHAnsi" w:cstheme="minorHAnsi"/>
          <w:i/>
          <w:lang w:val="de-DE"/>
        </w:rPr>
        <w:t>Frère</w:t>
      </w:r>
      <w:proofErr w:type="spellEnd"/>
      <w:r w:rsidRPr="0040503A">
        <w:rPr>
          <w:rFonts w:asciiTheme="minorHAnsi" w:hAnsiTheme="minorHAnsi" w:cstheme="minorHAnsi"/>
          <w:i/>
          <w:lang w:val="de-DE"/>
        </w:rPr>
        <w:t xml:space="preserve"> Roger, Liebe aller Liebe. Die Quellen von </w:t>
      </w:r>
      <w:proofErr w:type="spellStart"/>
      <w:r w:rsidRPr="0040503A">
        <w:rPr>
          <w:rFonts w:asciiTheme="minorHAnsi" w:hAnsiTheme="minorHAnsi" w:cstheme="minorHAnsi"/>
          <w:i/>
          <w:lang w:val="de-DE"/>
        </w:rPr>
        <w:t>Taizé</w:t>
      </w:r>
      <w:proofErr w:type="spellEnd"/>
      <w:r w:rsidRPr="0040503A">
        <w:rPr>
          <w:rFonts w:asciiTheme="minorHAnsi" w:hAnsiTheme="minorHAnsi" w:cstheme="minorHAnsi"/>
          <w:i/>
          <w:lang w:val="de-DE"/>
        </w:rPr>
        <w:t xml:space="preserve">, Freiburg/Basel/Wien 1990, </w:t>
      </w:r>
      <w:r w:rsidR="007E7274" w:rsidRPr="0040503A">
        <w:rPr>
          <w:rFonts w:asciiTheme="minorHAnsi" w:hAnsiTheme="minorHAnsi" w:cstheme="minorHAnsi"/>
          <w:i/>
          <w:lang w:val="de-DE"/>
        </w:rPr>
        <w:t xml:space="preserve">S. </w:t>
      </w:r>
      <w:r w:rsidRPr="0040503A">
        <w:rPr>
          <w:rFonts w:asciiTheme="minorHAnsi" w:hAnsiTheme="minorHAnsi" w:cstheme="minorHAnsi"/>
          <w:i/>
          <w:lang w:val="de-DE"/>
        </w:rPr>
        <w:t>76</w:t>
      </w:r>
    </w:p>
    <w:p w14:paraId="0EA7638E" w14:textId="77777777" w:rsidR="00344D10" w:rsidRPr="0040503A" w:rsidRDefault="00344D10"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F4"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Gebet</w:t>
      </w:r>
    </w:p>
    <w:p w14:paraId="29454756" w14:textId="77777777" w:rsidR="005A277E" w:rsidRPr="0040503A" w:rsidRDefault="005A277E"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Jesus Christus,</w:t>
      </w:r>
    </w:p>
    <w:p w14:paraId="61CE8528" w14:textId="570FF5E1" w:rsidR="005A277E" w:rsidRPr="0040503A" w:rsidRDefault="005A277E"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wir möchten unsere Brüder und Schwestern, die bei uns sind, vorbehaltlos annehmen. </w:t>
      </w:r>
    </w:p>
    <w:p w14:paraId="4AD74458" w14:textId="77777777" w:rsidR="005A277E" w:rsidRPr="0040503A" w:rsidRDefault="005A277E"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Du weißt, dass wir uns angesichts ihres Leidens oft hilflos fühlen, </w:t>
      </w:r>
    </w:p>
    <w:p w14:paraId="3F65C4A0" w14:textId="544C5A4E" w:rsidR="005A277E" w:rsidRPr="0040503A" w:rsidRDefault="005A277E"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aber du bist uns immer voraus</w:t>
      </w:r>
      <w:r w:rsidR="00606BFE" w:rsidRPr="0040503A">
        <w:rPr>
          <w:rFonts w:asciiTheme="minorHAnsi" w:hAnsiTheme="minorHAnsi" w:cstheme="minorHAnsi"/>
          <w:lang w:val="de-DE"/>
        </w:rPr>
        <w:t>,</w:t>
      </w:r>
      <w:r w:rsidRPr="0040503A">
        <w:rPr>
          <w:rFonts w:asciiTheme="minorHAnsi" w:hAnsiTheme="minorHAnsi" w:cstheme="minorHAnsi"/>
          <w:lang w:val="de-DE"/>
        </w:rPr>
        <w:t xml:space="preserve"> und du hast sie in deinem Erbarmen längst aufgenommen. </w:t>
      </w:r>
    </w:p>
    <w:p w14:paraId="3E35141A" w14:textId="10314C4A" w:rsidR="005A277E" w:rsidRPr="0040503A" w:rsidRDefault="005A277E"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Sprich zu ihnen durch unsere Worte, unterstütze </w:t>
      </w:r>
      <w:r w:rsidR="008757AE" w:rsidRPr="0040503A">
        <w:rPr>
          <w:rFonts w:asciiTheme="minorHAnsi" w:hAnsiTheme="minorHAnsi" w:cstheme="minorHAnsi"/>
          <w:lang w:val="de-DE"/>
        </w:rPr>
        <w:t>s</w:t>
      </w:r>
      <w:r w:rsidRPr="0040503A">
        <w:rPr>
          <w:rFonts w:asciiTheme="minorHAnsi" w:hAnsiTheme="minorHAnsi" w:cstheme="minorHAnsi"/>
          <w:lang w:val="de-DE"/>
        </w:rPr>
        <w:t xml:space="preserve">ie durch unser Handeln, </w:t>
      </w:r>
    </w:p>
    <w:p w14:paraId="15510B74" w14:textId="77777777" w:rsidR="005A277E" w:rsidRPr="0040503A" w:rsidRDefault="005A277E"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und lass deinen Segen auf uns allen ruhen. </w:t>
      </w:r>
    </w:p>
    <w:p w14:paraId="6EE37FF6" w14:textId="4E486037" w:rsidR="007F68A2" w:rsidRPr="0040503A" w:rsidRDefault="005A277E"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Amen</w:t>
      </w:r>
      <w:r w:rsidR="008757AE" w:rsidRPr="0040503A">
        <w:rPr>
          <w:rFonts w:asciiTheme="minorHAnsi" w:hAnsiTheme="minorHAnsi" w:cstheme="minorHAnsi"/>
          <w:lang w:val="de-DE"/>
        </w:rPr>
        <w:t>.</w:t>
      </w:r>
    </w:p>
    <w:p w14:paraId="6EE37FF9" w14:textId="77777777" w:rsidR="009D6A73" w:rsidRPr="0040503A" w:rsidRDefault="009D6A73" w:rsidP="002515AF">
      <w:pPr>
        <w:pStyle w:val="Body"/>
        <w:pageBreakBefore/>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after="120"/>
        <w:ind w:right="397"/>
        <w:contextualSpacing/>
        <w:rPr>
          <w:rFonts w:asciiTheme="minorHAnsi" w:hAnsiTheme="minorHAnsi" w:cstheme="minorHAnsi"/>
          <w:b/>
          <w:bCs/>
          <w:color w:val="auto"/>
          <w:sz w:val="24"/>
          <w:szCs w:val="24"/>
          <w:u w:color="000000"/>
          <w:lang w:val="de-DE"/>
        </w:rPr>
      </w:pPr>
      <w:r w:rsidRPr="0040503A">
        <w:rPr>
          <w:rFonts w:asciiTheme="minorHAnsi" w:hAnsiTheme="minorHAnsi" w:cstheme="minorHAnsi"/>
          <w:b/>
          <w:bCs/>
          <w:color w:val="auto"/>
          <w:sz w:val="24"/>
          <w:szCs w:val="24"/>
          <w:u w:color="000000"/>
          <w:lang w:val="de-DE"/>
        </w:rPr>
        <w:t>7. TAG</w:t>
      </w:r>
    </w:p>
    <w:p w14:paraId="6EE37FFA" w14:textId="77777777" w:rsidR="009D6A73" w:rsidRDefault="009D6A73"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477EF03E" w14:textId="77777777" w:rsidR="0040503A" w:rsidRPr="0040503A" w:rsidRDefault="0040503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7FFB" w14:textId="5064ED2D" w:rsidR="005E3731" w:rsidRPr="0040503A" w:rsidRDefault="009B35D3" w:rsidP="002515AF">
      <w:pPr>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Wachsende Einheit</w:t>
      </w:r>
    </w:p>
    <w:p w14:paraId="6EE37FFC" w14:textId="18C399AE" w:rsidR="005E3731" w:rsidRPr="0040503A" w:rsidRDefault="009B35D3" w:rsidP="002515AF">
      <w:pPr>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„Ich bin der Weinstock, ihr seid die Reben“</w:t>
      </w:r>
    </w:p>
    <w:p w14:paraId="6EE37FFD" w14:textId="3103DDD3" w:rsidR="005E3731" w:rsidRPr="0040503A" w:rsidRDefault="005E3731" w:rsidP="002515AF">
      <w:pPr>
        <w:spacing w:before="0" w:beforeAutospacing="0" w:after="120" w:afterAutospacing="0"/>
        <w:ind w:right="397"/>
        <w:contextualSpacing/>
        <w:rPr>
          <w:rFonts w:asciiTheme="minorHAnsi" w:hAnsiTheme="minorHAnsi" w:cstheme="minorHAnsi"/>
          <w:i/>
          <w:lang w:val="de-DE"/>
        </w:rPr>
      </w:pPr>
      <w:r w:rsidRPr="0040503A">
        <w:rPr>
          <w:rFonts w:asciiTheme="minorHAnsi" w:hAnsiTheme="minorHAnsi" w:cstheme="minorHAnsi"/>
          <w:i/>
          <w:lang w:val="de-DE"/>
        </w:rPr>
        <w:t>(</w:t>
      </w:r>
      <w:r w:rsidR="001E0B32" w:rsidRPr="0040503A">
        <w:rPr>
          <w:rFonts w:asciiTheme="minorHAnsi" w:hAnsiTheme="minorHAnsi" w:cstheme="minorHAnsi"/>
          <w:i/>
          <w:lang w:val="de-DE"/>
        </w:rPr>
        <w:t>Johannes</w:t>
      </w:r>
      <w:r w:rsidRPr="0040503A">
        <w:rPr>
          <w:rFonts w:asciiTheme="minorHAnsi" w:hAnsiTheme="minorHAnsi" w:cstheme="minorHAnsi"/>
          <w:i/>
          <w:lang w:val="de-DE"/>
        </w:rPr>
        <w:t xml:space="preserve"> 15</w:t>
      </w:r>
      <w:r w:rsidR="00221AF3" w:rsidRPr="0040503A">
        <w:rPr>
          <w:rFonts w:asciiTheme="minorHAnsi" w:hAnsiTheme="minorHAnsi" w:cstheme="minorHAnsi"/>
          <w:i/>
          <w:lang w:val="de-DE"/>
        </w:rPr>
        <w:t>,</w:t>
      </w:r>
      <w:r w:rsidRPr="0040503A">
        <w:rPr>
          <w:rFonts w:asciiTheme="minorHAnsi" w:hAnsiTheme="minorHAnsi" w:cstheme="minorHAnsi"/>
          <w:i/>
          <w:lang w:val="de-DE"/>
        </w:rPr>
        <w:t>5a)</w:t>
      </w:r>
    </w:p>
    <w:p w14:paraId="6EE37FFE" w14:textId="77777777" w:rsidR="005E3731" w:rsidRPr="0040503A" w:rsidRDefault="005E3731" w:rsidP="002515AF">
      <w:pPr>
        <w:spacing w:before="0" w:beforeAutospacing="0" w:after="120" w:afterAutospacing="0"/>
        <w:ind w:right="397"/>
        <w:contextualSpacing/>
        <w:rPr>
          <w:rFonts w:asciiTheme="minorHAnsi" w:hAnsiTheme="minorHAnsi" w:cstheme="minorHAnsi"/>
          <w:lang w:val="de-DE"/>
        </w:rPr>
      </w:pPr>
    </w:p>
    <w:p w14:paraId="6EE37FFF" w14:textId="7DB89E0D" w:rsidR="005E3731" w:rsidRPr="0040503A" w:rsidRDefault="005E3731"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 xml:space="preserve">1 </w:t>
      </w:r>
      <w:r w:rsidR="001E0B32" w:rsidRPr="0040503A">
        <w:rPr>
          <w:rFonts w:asciiTheme="minorHAnsi" w:hAnsiTheme="minorHAnsi" w:cstheme="minorHAnsi"/>
          <w:lang w:val="de-DE"/>
        </w:rPr>
        <w:t>Korinther</w:t>
      </w:r>
      <w:r w:rsidRPr="0040503A">
        <w:rPr>
          <w:rFonts w:asciiTheme="minorHAnsi" w:hAnsiTheme="minorHAnsi" w:cstheme="minorHAnsi"/>
          <w:lang w:val="de-DE"/>
        </w:rPr>
        <w:t xml:space="preserve"> 1</w:t>
      </w:r>
      <w:r w:rsidR="00221AF3" w:rsidRPr="0040503A">
        <w:rPr>
          <w:rFonts w:asciiTheme="minorHAnsi" w:hAnsiTheme="minorHAnsi" w:cstheme="minorHAnsi"/>
          <w:lang w:val="de-DE"/>
        </w:rPr>
        <w:t>,</w:t>
      </w:r>
      <w:r w:rsidR="00672787" w:rsidRPr="0040503A">
        <w:rPr>
          <w:rFonts w:asciiTheme="minorHAnsi" w:hAnsiTheme="minorHAnsi" w:cstheme="minorHAnsi"/>
          <w:lang w:val="de-DE"/>
        </w:rPr>
        <w:t>10-13.</w:t>
      </w:r>
      <w:r w:rsidRPr="0040503A">
        <w:rPr>
          <w:rFonts w:asciiTheme="minorHAnsi" w:hAnsiTheme="minorHAnsi" w:cstheme="minorHAnsi"/>
          <w:lang w:val="de-DE"/>
        </w:rPr>
        <w:t>3</w:t>
      </w:r>
      <w:proofErr w:type="gramStart"/>
      <w:r w:rsidR="00221AF3" w:rsidRPr="0040503A">
        <w:rPr>
          <w:rFonts w:asciiTheme="minorHAnsi" w:hAnsiTheme="minorHAnsi" w:cstheme="minorHAnsi"/>
          <w:lang w:val="de-DE"/>
        </w:rPr>
        <w:t>,</w:t>
      </w:r>
      <w:r w:rsidRPr="0040503A">
        <w:rPr>
          <w:rFonts w:asciiTheme="minorHAnsi" w:hAnsiTheme="minorHAnsi" w:cstheme="minorHAnsi"/>
          <w:lang w:val="de-DE"/>
        </w:rPr>
        <w:t>21</w:t>
      </w:r>
      <w:proofErr w:type="gramEnd"/>
      <w:r w:rsidRPr="0040503A">
        <w:rPr>
          <w:rFonts w:asciiTheme="minorHAnsi" w:hAnsiTheme="minorHAnsi" w:cstheme="minorHAnsi"/>
          <w:lang w:val="de-DE"/>
        </w:rPr>
        <w:t>-23</w:t>
      </w:r>
      <w:r w:rsidR="00672787" w:rsidRPr="0040503A">
        <w:rPr>
          <w:rFonts w:asciiTheme="minorHAnsi" w:hAnsiTheme="minorHAnsi" w:cstheme="minorHAnsi"/>
          <w:lang w:val="de-DE"/>
        </w:rPr>
        <w:tab/>
      </w:r>
      <w:r w:rsidR="00102322" w:rsidRPr="0040503A">
        <w:rPr>
          <w:rFonts w:asciiTheme="minorHAnsi" w:hAnsiTheme="minorHAnsi" w:cstheme="minorHAnsi"/>
          <w:lang w:val="de-DE"/>
        </w:rPr>
        <w:t>„Ist denn Christus zerteilt?“</w:t>
      </w:r>
    </w:p>
    <w:p w14:paraId="6EE38000" w14:textId="1CCEC870" w:rsidR="005E3731" w:rsidRPr="0040503A" w:rsidRDefault="001E0B32"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Johannes</w:t>
      </w:r>
      <w:r w:rsidR="005E3731" w:rsidRPr="0040503A">
        <w:rPr>
          <w:rFonts w:asciiTheme="minorHAnsi" w:hAnsiTheme="minorHAnsi" w:cstheme="minorHAnsi"/>
          <w:lang w:val="de-DE"/>
        </w:rPr>
        <w:t xml:space="preserve"> 17</w:t>
      </w:r>
      <w:r w:rsidR="00221AF3" w:rsidRPr="0040503A">
        <w:rPr>
          <w:rFonts w:asciiTheme="minorHAnsi" w:hAnsiTheme="minorHAnsi" w:cstheme="minorHAnsi"/>
          <w:lang w:val="de-DE"/>
        </w:rPr>
        <w:t>,</w:t>
      </w:r>
      <w:r w:rsidR="005E3731" w:rsidRPr="0040503A">
        <w:rPr>
          <w:rFonts w:asciiTheme="minorHAnsi" w:hAnsiTheme="minorHAnsi" w:cstheme="minorHAnsi"/>
          <w:lang w:val="de-DE"/>
        </w:rPr>
        <w:t>20-23</w:t>
      </w:r>
      <w:r w:rsidR="00C4575F" w:rsidRPr="0040503A">
        <w:rPr>
          <w:rFonts w:asciiTheme="minorHAnsi" w:hAnsiTheme="minorHAnsi" w:cstheme="minorHAnsi"/>
          <w:lang w:val="de-DE"/>
        </w:rPr>
        <w:tab/>
      </w:r>
      <w:r w:rsidR="00733C1A" w:rsidRPr="0040503A">
        <w:rPr>
          <w:rFonts w:asciiTheme="minorHAnsi" w:hAnsiTheme="minorHAnsi" w:cstheme="minorHAnsi"/>
          <w:lang w:val="de-DE"/>
        </w:rPr>
        <w:t>„Wie wir eins sind“</w:t>
      </w:r>
    </w:p>
    <w:p w14:paraId="6EE38001" w14:textId="77777777" w:rsidR="007F68A2" w:rsidRDefault="007F68A2" w:rsidP="002515AF">
      <w:pPr>
        <w:spacing w:before="0" w:beforeAutospacing="0" w:after="120" w:afterAutospacing="0"/>
        <w:ind w:right="397"/>
        <w:contextualSpacing/>
        <w:rPr>
          <w:rFonts w:asciiTheme="minorHAnsi" w:hAnsiTheme="minorHAnsi" w:cstheme="minorHAnsi"/>
          <w:lang w:val="de-DE"/>
        </w:rPr>
      </w:pPr>
    </w:p>
    <w:p w14:paraId="2E82BC3E" w14:textId="77777777" w:rsidR="0040503A" w:rsidRPr="0040503A" w:rsidRDefault="0040503A" w:rsidP="002515AF">
      <w:pPr>
        <w:spacing w:before="0" w:beforeAutospacing="0" w:after="120" w:afterAutospacing="0"/>
        <w:ind w:right="397"/>
        <w:contextualSpacing/>
        <w:rPr>
          <w:rFonts w:asciiTheme="minorHAnsi" w:hAnsiTheme="minorHAnsi" w:cstheme="minorHAnsi"/>
          <w:lang w:val="de-DE"/>
        </w:rPr>
      </w:pPr>
    </w:p>
    <w:p w14:paraId="6EE38003"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Reflexion</w:t>
      </w:r>
    </w:p>
    <w:p w14:paraId="702C0BA6" w14:textId="7A599EFD" w:rsidR="00A85A7E" w:rsidRPr="0040503A" w:rsidRDefault="00C52AB2"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Am Abend vor seinem Tod betete Jesus für die Einheit derer, die der Vater ihm gegeben hatte: „Alle sollen eins sein ... damit die Welt glaubt, dass du mich gesandt hast.“ Weil wir mit ihm verbunden sind wie die Zweige eines Weinstocks, fließt seine Kraft auch durch uns und gibt uns Leben.</w:t>
      </w:r>
    </w:p>
    <w:p w14:paraId="0732E0F3" w14:textId="33BB6C87" w:rsidR="009166D2" w:rsidRPr="0040503A" w:rsidRDefault="009166D2"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Jede Kirche hat das Ziel, uns in die Mitte unseres Glaubens zu führen: die Gemeinschaft mit Gott durch Christus im Heiligen Geist. Je intensiver wir diese </w:t>
      </w:r>
      <w:r w:rsidR="005971F9" w:rsidRPr="0040503A">
        <w:rPr>
          <w:rFonts w:asciiTheme="minorHAnsi" w:eastAsiaTheme="minorEastAsia" w:hAnsiTheme="minorHAnsi" w:cstheme="minorHAnsi"/>
          <w:color w:val="auto"/>
          <w:sz w:val="24"/>
          <w:szCs w:val="24"/>
          <w:bdr w:val="none" w:sz="0" w:space="0" w:color="auto"/>
          <w:lang w:val="de-DE"/>
        </w:rPr>
        <w:t>Gemeinschaft leben, umso enger</w:t>
      </w:r>
      <w:r w:rsidRPr="0040503A">
        <w:rPr>
          <w:rFonts w:asciiTheme="minorHAnsi" w:eastAsiaTheme="minorEastAsia" w:hAnsiTheme="minorHAnsi" w:cstheme="minorHAnsi"/>
          <w:color w:val="auto"/>
          <w:sz w:val="24"/>
          <w:szCs w:val="24"/>
          <w:bdr w:val="none" w:sz="0" w:space="0" w:color="auto"/>
          <w:lang w:val="de-DE"/>
        </w:rPr>
        <w:t xml:space="preserve"> sind wir mit anderen Christen und mit der ganzen Menschheit verbunden. Paulus warnt uns vor einer Haltung, die schon die Einheit der ersten Christen bedrohte: die Verabsolutierung der eigenen Tradition auf Kosten der Einheit des Leibes Christi. Dann </w:t>
      </w:r>
      <w:r w:rsidR="00C242DD" w:rsidRPr="0040503A">
        <w:rPr>
          <w:rFonts w:asciiTheme="minorHAnsi" w:eastAsiaTheme="minorEastAsia" w:hAnsiTheme="minorHAnsi" w:cstheme="minorHAnsi"/>
          <w:color w:val="auto"/>
          <w:sz w:val="24"/>
          <w:szCs w:val="24"/>
          <w:bdr w:val="none" w:sz="0" w:space="0" w:color="auto"/>
          <w:lang w:val="de-DE"/>
        </w:rPr>
        <w:t xml:space="preserve">trennen uns </w:t>
      </w:r>
      <w:r w:rsidRPr="0040503A">
        <w:rPr>
          <w:rFonts w:asciiTheme="minorHAnsi" w:eastAsiaTheme="minorEastAsia" w:hAnsiTheme="minorHAnsi" w:cstheme="minorHAnsi"/>
          <w:color w:val="auto"/>
          <w:sz w:val="24"/>
          <w:szCs w:val="24"/>
          <w:bdr w:val="none" w:sz="0" w:space="0" w:color="auto"/>
          <w:lang w:val="de-DE"/>
        </w:rPr>
        <w:t>Unterschiede, anstatt uns zu bereichern. Paulus hatte eine umfassende Vision: „alles gehört euch; ihr aber gehört Christus und Christus gehört Gott“ (1 Kor 3,22f).</w:t>
      </w:r>
    </w:p>
    <w:p w14:paraId="45EC7AFB" w14:textId="08C24AC6" w:rsidR="009166D2" w:rsidRPr="0040503A" w:rsidRDefault="00683FFD"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Der Wille Christi verpflichtet uns, auf dem Weg der Einheit und Versöhnung zu gehen. Und er verpflichtet uns dazu, uns seinem Gebet anzuschließen:</w:t>
      </w:r>
      <w:r w:rsidRPr="0040503A">
        <w:rPr>
          <w:rFonts w:asciiTheme="minorHAnsi" w:hAnsiTheme="minorHAnsi" w:cstheme="minorHAnsi"/>
          <w:lang w:val="de-DE"/>
        </w:rPr>
        <w:t xml:space="preserve"> </w:t>
      </w:r>
      <w:r w:rsidRPr="0040503A">
        <w:rPr>
          <w:rFonts w:asciiTheme="minorHAnsi" w:eastAsiaTheme="minorEastAsia" w:hAnsiTheme="minorHAnsi" w:cstheme="minorHAnsi"/>
          <w:color w:val="auto"/>
          <w:sz w:val="24"/>
          <w:szCs w:val="24"/>
          <w:bdr w:val="none" w:sz="0" w:space="0" w:color="auto"/>
          <w:lang w:val="de-DE"/>
        </w:rPr>
        <w:t>„Alle sollen eins sein ... damit die Welt glaubt, dass du mich gesandt hast.“</w:t>
      </w:r>
      <w:r w:rsidR="004A3CCE" w:rsidRPr="0040503A">
        <w:rPr>
          <w:rFonts w:asciiTheme="minorHAnsi" w:eastAsiaTheme="minorEastAsia" w:hAnsiTheme="minorHAnsi" w:cstheme="minorHAnsi"/>
          <w:color w:val="auto"/>
          <w:sz w:val="24"/>
          <w:szCs w:val="24"/>
          <w:bdr w:val="none" w:sz="0" w:space="0" w:color="auto"/>
          <w:lang w:val="de-DE"/>
        </w:rPr>
        <w:t xml:space="preserve"> (</w:t>
      </w:r>
      <w:proofErr w:type="spellStart"/>
      <w:r w:rsidR="004A3CCE" w:rsidRPr="0040503A">
        <w:rPr>
          <w:rFonts w:asciiTheme="minorHAnsi" w:eastAsiaTheme="minorEastAsia" w:hAnsiTheme="minorHAnsi" w:cstheme="minorHAnsi"/>
          <w:color w:val="auto"/>
          <w:sz w:val="24"/>
          <w:szCs w:val="24"/>
          <w:bdr w:val="none" w:sz="0" w:space="0" w:color="auto"/>
          <w:lang w:val="de-DE"/>
        </w:rPr>
        <w:t>Joh</w:t>
      </w:r>
      <w:proofErr w:type="spellEnd"/>
      <w:r w:rsidR="004A3CCE" w:rsidRPr="0040503A">
        <w:rPr>
          <w:rFonts w:asciiTheme="minorHAnsi" w:eastAsiaTheme="minorEastAsia" w:hAnsiTheme="minorHAnsi" w:cstheme="minorHAnsi"/>
          <w:color w:val="auto"/>
          <w:sz w:val="24"/>
          <w:szCs w:val="24"/>
          <w:bdr w:val="none" w:sz="0" w:space="0" w:color="auto"/>
          <w:lang w:val="de-DE"/>
        </w:rPr>
        <w:t xml:space="preserve"> 17,21)</w:t>
      </w:r>
    </w:p>
    <w:p w14:paraId="64C7DBD5" w14:textId="77777777" w:rsidR="00A85A7E" w:rsidRPr="0040503A" w:rsidRDefault="00A85A7E"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7A99DAA" w14:textId="1C1484BE" w:rsidR="002739FA" w:rsidRPr="0040503A" w:rsidRDefault="002739FA" w:rsidP="002515AF">
      <w:pPr>
        <w:spacing w:before="0" w:beforeAutospacing="0" w:after="120" w:afterAutospacing="0"/>
        <w:ind w:left="425" w:right="397"/>
        <w:contextualSpacing/>
        <w:jc w:val="left"/>
        <w:rPr>
          <w:rFonts w:asciiTheme="minorHAnsi" w:hAnsiTheme="minorHAnsi" w:cstheme="minorHAnsi"/>
          <w:i/>
          <w:lang w:val="de-DE"/>
        </w:rPr>
      </w:pPr>
      <w:r w:rsidRPr="0040503A">
        <w:rPr>
          <w:rFonts w:asciiTheme="minorHAnsi" w:hAnsiTheme="minorHAnsi" w:cstheme="minorHAnsi"/>
          <w:i/>
          <w:lang w:val="de-DE"/>
        </w:rPr>
        <w:t>„Finde dich niemals ab mit dem Skandal der Trennung unter den Christen, die sich alle so leicht zur Nächstenliebe bekennen, aber zerspalten bleiben. Habe die Leidenschaft für die Einheit des Leibes Christi.“</w:t>
      </w:r>
      <w:r w:rsidR="00D34215" w:rsidRPr="0040503A">
        <w:rPr>
          <w:rFonts w:asciiTheme="minorHAnsi" w:hAnsiTheme="minorHAnsi" w:cstheme="minorHAnsi"/>
          <w:i/>
          <w:lang w:val="de-DE"/>
        </w:rPr>
        <w:br/>
      </w:r>
      <w:proofErr w:type="spellStart"/>
      <w:r w:rsidR="00D34215" w:rsidRPr="0040503A">
        <w:rPr>
          <w:rFonts w:asciiTheme="minorHAnsi" w:hAnsiTheme="minorHAnsi" w:cstheme="minorHAnsi"/>
          <w:i/>
          <w:lang w:val="de-DE"/>
        </w:rPr>
        <w:t>Frère</w:t>
      </w:r>
      <w:proofErr w:type="spellEnd"/>
      <w:r w:rsidR="00D34215" w:rsidRPr="0040503A">
        <w:rPr>
          <w:rFonts w:asciiTheme="minorHAnsi" w:hAnsiTheme="minorHAnsi" w:cstheme="minorHAnsi"/>
          <w:i/>
          <w:lang w:val="de-DE"/>
        </w:rPr>
        <w:t xml:space="preserve"> Roger, Die Quellen von </w:t>
      </w:r>
      <w:proofErr w:type="spellStart"/>
      <w:r w:rsidR="00D34215" w:rsidRPr="0040503A">
        <w:rPr>
          <w:rFonts w:asciiTheme="minorHAnsi" w:hAnsiTheme="minorHAnsi" w:cstheme="minorHAnsi"/>
          <w:i/>
          <w:lang w:val="de-DE"/>
        </w:rPr>
        <w:t>Taizé</w:t>
      </w:r>
      <w:proofErr w:type="spellEnd"/>
      <w:r w:rsidR="00D34215" w:rsidRPr="0040503A">
        <w:rPr>
          <w:rFonts w:asciiTheme="minorHAnsi" w:hAnsiTheme="minorHAnsi" w:cstheme="minorHAnsi"/>
          <w:i/>
          <w:lang w:val="de-DE"/>
        </w:rPr>
        <w:t xml:space="preserve">, </w:t>
      </w:r>
      <w:proofErr w:type="spellStart"/>
      <w:r w:rsidR="00D34215" w:rsidRPr="0040503A">
        <w:rPr>
          <w:rFonts w:asciiTheme="minorHAnsi" w:hAnsiTheme="minorHAnsi" w:cstheme="minorHAnsi"/>
          <w:i/>
          <w:lang w:val="de-DE"/>
        </w:rPr>
        <w:t>Taizé</w:t>
      </w:r>
      <w:proofErr w:type="spellEnd"/>
      <w:r w:rsidR="00D34215" w:rsidRPr="0040503A">
        <w:rPr>
          <w:rFonts w:asciiTheme="minorHAnsi" w:hAnsiTheme="minorHAnsi" w:cstheme="minorHAnsi"/>
          <w:i/>
          <w:lang w:val="de-DE"/>
        </w:rPr>
        <w:t xml:space="preserve"> 1980, S. </w:t>
      </w:r>
      <w:r w:rsidRPr="0040503A">
        <w:rPr>
          <w:rFonts w:asciiTheme="minorHAnsi" w:hAnsiTheme="minorHAnsi" w:cstheme="minorHAnsi"/>
          <w:i/>
          <w:lang w:val="de-DE"/>
        </w:rPr>
        <w:t>17</w:t>
      </w:r>
    </w:p>
    <w:p w14:paraId="7F25C954" w14:textId="77777777" w:rsidR="002739FA" w:rsidRPr="0040503A" w:rsidRDefault="002739F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8005"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Gebet</w:t>
      </w:r>
    </w:p>
    <w:p w14:paraId="0483888B" w14:textId="77777777" w:rsidR="00A443A4" w:rsidRPr="0040503A" w:rsidRDefault="00A443A4"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Heiliger Geist,</w:t>
      </w:r>
    </w:p>
    <w:p w14:paraId="4519ED80" w14:textId="77777777" w:rsidR="00A443A4" w:rsidRPr="0040503A" w:rsidRDefault="00A443A4"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belebendes Feuer und sanfter Atem, </w:t>
      </w:r>
    </w:p>
    <w:p w14:paraId="0EB91966" w14:textId="4D022AD9" w:rsidR="00A443A4" w:rsidRPr="0040503A" w:rsidRDefault="00A443A4"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komm und bleibe bei uns. </w:t>
      </w:r>
    </w:p>
    <w:p w14:paraId="6E1025FC" w14:textId="77777777" w:rsidR="00A443A4" w:rsidRPr="0040503A" w:rsidRDefault="00A443A4"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Erneuere in uns die Leidenschaft für die Einheit,</w:t>
      </w:r>
    </w:p>
    <w:p w14:paraId="7C8E1CC5" w14:textId="77777777" w:rsidR="00A443A4" w:rsidRPr="0040503A" w:rsidRDefault="00A443A4"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damit wir im Bewusstsein des Bandes leben, das uns in dir vereint. </w:t>
      </w:r>
    </w:p>
    <w:p w14:paraId="72F2A4E1" w14:textId="77777777" w:rsidR="00A443A4" w:rsidRPr="0040503A" w:rsidRDefault="00A443A4"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Lass alle, die in ihrer Taufe Christus angezogen haben,</w:t>
      </w:r>
    </w:p>
    <w:p w14:paraId="6EE38007" w14:textId="707D7971" w:rsidR="007F68A2" w:rsidRDefault="00A443A4" w:rsidP="002515AF">
      <w:pPr>
        <w:spacing w:before="0" w:beforeAutospacing="0" w:after="120" w:afterAutospacing="0"/>
        <w:ind w:right="397"/>
        <w:contextualSpacing/>
        <w:rPr>
          <w:rFonts w:asciiTheme="minorHAnsi" w:hAnsiTheme="minorHAnsi" w:cstheme="minorHAnsi"/>
          <w:lang w:val="de-DE"/>
        </w:rPr>
      </w:pPr>
      <w:proofErr w:type="gramStart"/>
      <w:r w:rsidRPr="0040503A">
        <w:rPr>
          <w:rFonts w:asciiTheme="minorHAnsi" w:hAnsiTheme="minorHAnsi" w:cstheme="minorHAnsi"/>
          <w:lang w:val="de-DE"/>
        </w:rPr>
        <w:t>eins</w:t>
      </w:r>
      <w:proofErr w:type="gramEnd"/>
      <w:r w:rsidRPr="0040503A">
        <w:rPr>
          <w:rFonts w:asciiTheme="minorHAnsi" w:hAnsiTheme="minorHAnsi" w:cstheme="minorHAnsi"/>
          <w:lang w:val="de-DE"/>
        </w:rPr>
        <w:t xml:space="preserve"> sein und gemeinsam Zeugnis ablegen von </w:t>
      </w:r>
      <w:r w:rsidR="00AC39C8" w:rsidRPr="0040503A">
        <w:rPr>
          <w:rFonts w:asciiTheme="minorHAnsi" w:hAnsiTheme="minorHAnsi" w:cstheme="minorHAnsi"/>
          <w:lang w:val="de-DE"/>
        </w:rPr>
        <w:t>der</w:t>
      </w:r>
      <w:r w:rsidRPr="0040503A">
        <w:rPr>
          <w:rFonts w:asciiTheme="minorHAnsi" w:hAnsiTheme="minorHAnsi" w:cstheme="minorHAnsi"/>
          <w:lang w:val="de-DE"/>
        </w:rPr>
        <w:t xml:space="preserve"> Hoffnung</w:t>
      </w:r>
      <w:r w:rsidR="00907E7D" w:rsidRPr="0040503A">
        <w:rPr>
          <w:rFonts w:asciiTheme="minorHAnsi" w:hAnsiTheme="minorHAnsi" w:cstheme="minorHAnsi"/>
          <w:lang w:val="de-DE"/>
        </w:rPr>
        <w:t>,</w:t>
      </w:r>
      <w:r w:rsidRPr="0040503A">
        <w:rPr>
          <w:rFonts w:asciiTheme="minorHAnsi" w:hAnsiTheme="minorHAnsi" w:cstheme="minorHAnsi"/>
          <w:lang w:val="de-DE"/>
        </w:rPr>
        <w:t xml:space="preserve"> die sie erfüllt.</w:t>
      </w:r>
    </w:p>
    <w:p w14:paraId="232FDEB1" w14:textId="67BFBFE8" w:rsidR="00CC03A2" w:rsidRPr="0040503A" w:rsidRDefault="00CC03A2" w:rsidP="002515AF">
      <w:pPr>
        <w:spacing w:before="0" w:beforeAutospacing="0" w:after="120" w:afterAutospacing="0"/>
        <w:ind w:right="397"/>
        <w:contextualSpacing/>
        <w:rPr>
          <w:rFonts w:asciiTheme="minorHAnsi" w:hAnsiTheme="minorHAnsi" w:cstheme="minorHAnsi"/>
          <w:lang w:val="de-DE"/>
        </w:rPr>
      </w:pPr>
      <w:r>
        <w:rPr>
          <w:rFonts w:asciiTheme="minorHAnsi" w:hAnsiTheme="minorHAnsi" w:cstheme="minorHAnsi"/>
          <w:lang w:val="de-DE"/>
        </w:rPr>
        <w:t>Amen.</w:t>
      </w:r>
    </w:p>
    <w:p w14:paraId="6EE38009" w14:textId="77777777" w:rsidR="009D6A73" w:rsidRPr="0040503A" w:rsidRDefault="009D6A73" w:rsidP="002515AF">
      <w:pPr>
        <w:spacing w:before="0" w:beforeAutospacing="0" w:after="120" w:afterAutospacing="0"/>
        <w:ind w:right="397"/>
        <w:contextualSpacing/>
        <w:rPr>
          <w:rFonts w:asciiTheme="minorHAnsi" w:hAnsiTheme="minorHAnsi" w:cstheme="minorHAnsi"/>
          <w:lang w:val="de-DE"/>
        </w:rPr>
      </w:pPr>
    </w:p>
    <w:p w14:paraId="6EE3800A" w14:textId="77777777" w:rsidR="009D6A73" w:rsidRPr="0040503A" w:rsidRDefault="009D6A73" w:rsidP="002515AF">
      <w:pPr>
        <w:pStyle w:val="Body"/>
        <w:pageBreakBefore/>
        <w:pBdr>
          <w:top w:val="single" w:sz="4" w:space="1" w:color="auto" w:shadow="1"/>
          <w:left w:val="single" w:sz="4" w:space="4" w:color="auto" w:shadow="1"/>
          <w:bottom w:val="single" w:sz="4" w:space="1" w:color="auto" w:shadow="1"/>
          <w:right w:val="single" w:sz="4" w:space="4" w:color="auto" w:shadow="1"/>
          <w:between w:val="none" w:sz="0" w:space="0" w:color="auto"/>
          <w:bar w:val="none" w:sz="0" w:color="auto"/>
        </w:pBdr>
        <w:spacing w:after="120"/>
        <w:ind w:right="397"/>
        <w:contextualSpacing/>
        <w:rPr>
          <w:rFonts w:asciiTheme="minorHAnsi" w:hAnsiTheme="minorHAnsi" w:cstheme="minorHAnsi"/>
          <w:b/>
          <w:bCs/>
          <w:color w:val="auto"/>
          <w:sz w:val="24"/>
          <w:szCs w:val="24"/>
          <w:u w:color="000000"/>
          <w:lang w:val="de-DE"/>
        </w:rPr>
      </w:pPr>
      <w:r w:rsidRPr="0040503A">
        <w:rPr>
          <w:rFonts w:asciiTheme="minorHAnsi" w:hAnsiTheme="minorHAnsi" w:cstheme="minorHAnsi"/>
          <w:b/>
          <w:bCs/>
          <w:color w:val="auto"/>
          <w:sz w:val="24"/>
          <w:szCs w:val="24"/>
          <w:u w:color="000000"/>
          <w:lang w:val="de-DE"/>
        </w:rPr>
        <w:t>8. TAG</w:t>
      </w:r>
    </w:p>
    <w:p w14:paraId="6EE3800B" w14:textId="77777777" w:rsidR="009D6A73" w:rsidRDefault="009D6A73"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87C584F" w14:textId="77777777" w:rsidR="0040503A" w:rsidRPr="0040503A" w:rsidRDefault="0040503A"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800D" w14:textId="0BEE1E8F" w:rsidR="00BD4741" w:rsidRPr="0040503A" w:rsidRDefault="00197104"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b/>
          <w:lang w:val="de-DE"/>
        </w:rPr>
        <w:t>Versöhnung mit der ganzen Schöpfung</w:t>
      </w:r>
      <w:r w:rsidR="009F40B4" w:rsidRPr="0040503A">
        <w:rPr>
          <w:rFonts w:asciiTheme="minorHAnsi" w:hAnsiTheme="minorHAnsi" w:cstheme="minorHAnsi"/>
          <w:b/>
          <w:lang w:val="de-DE"/>
        </w:rPr>
        <w:t xml:space="preserve"> – </w:t>
      </w:r>
    </w:p>
    <w:p w14:paraId="4EE2F302" w14:textId="24B6624E" w:rsidR="00523EDA" w:rsidRPr="0040503A" w:rsidRDefault="00523EDA" w:rsidP="002515AF">
      <w:pPr>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„damit meine Freude in euch ist und damit eure Freude vollkommen wird“</w:t>
      </w:r>
    </w:p>
    <w:p w14:paraId="6EE3800F" w14:textId="761D4BC3" w:rsidR="00BD4741" w:rsidRPr="0040503A" w:rsidRDefault="00BD4741" w:rsidP="002515AF">
      <w:pPr>
        <w:spacing w:before="0" w:beforeAutospacing="0" w:after="120" w:afterAutospacing="0"/>
        <w:ind w:right="397"/>
        <w:contextualSpacing/>
        <w:rPr>
          <w:rFonts w:asciiTheme="minorHAnsi" w:hAnsiTheme="minorHAnsi" w:cstheme="minorHAnsi"/>
          <w:i/>
          <w:lang w:val="de-DE"/>
        </w:rPr>
      </w:pPr>
      <w:r w:rsidRPr="0040503A">
        <w:rPr>
          <w:rFonts w:asciiTheme="minorHAnsi" w:hAnsiTheme="minorHAnsi" w:cstheme="minorHAnsi"/>
          <w:i/>
          <w:lang w:val="de-DE"/>
        </w:rPr>
        <w:t>(</w:t>
      </w:r>
      <w:r w:rsidR="001E0B32" w:rsidRPr="0040503A">
        <w:rPr>
          <w:rFonts w:asciiTheme="minorHAnsi" w:hAnsiTheme="minorHAnsi" w:cstheme="minorHAnsi"/>
          <w:i/>
          <w:lang w:val="de-DE"/>
        </w:rPr>
        <w:t>Johannes</w:t>
      </w:r>
      <w:r w:rsidRPr="0040503A">
        <w:rPr>
          <w:rFonts w:asciiTheme="minorHAnsi" w:hAnsiTheme="minorHAnsi" w:cstheme="minorHAnsi"/>
          <w:i/>
          <w:lang w:val="de-DE"/>
        </w:rPr>
        <w:t xml:space="preserve"> 15</w:t>
      </w:r>
      <w:r w:rsidR="00221AF3" w:rsidRPr="0040503A">
        <w:rPr>
          <w:rFonts w:asciiTheme="minorHAnsi" w:hAnsiTheme="minorHAnsi" w:cstheme="minorHAnsi"/>
          <w:i/>
          <w:lang w:val="de-DE"/>
        </w:rPr>
        <w:t>,</w:t>
      </w:r>
      <w:r w:rsidRPr="0040503A">
        <w:rPr>
          <w:rFonts w:asciiTheme="minorHAnsi" w:hAnsiTheme="minorHAnsi" w:cstheme="minorHAnsi"/>
          <w:i/>
          <w:lang w:val="de-DE"/>
        </w:rPr>
        <w:t>11)</w:t>
      </w:r>
    </w:p>
    <w:p w14:paraId="6EE38010" w14:textId="77777777" w:rsidR="00BD4741" w:rsidRPr="0040503A" w:rsidRDefault="00BD4741" w:rsidP="002515AF">
      <w:pPr>
        <w:spacing w:before="0" w:beforeAutospacing="0" w:after="120" w:afterAutospacing="0"/>
        <w:ind w:right="397"/>
        <w:contextualSpacing/>
        <w:rPr>
          <w:rFonts w:asciiTheme="minorHAnsi" w:hAnsiTheme="minorHAnsi" w:cstheme="minorHAnsi"/>
          <w:b/>
          <w:lang w:val="de-DE"/>
        </w:rPr>
      </w:pPr>
    </w:p>
    <w:p w14:paraId="6EE38011" w14:textId="4D32329A" w:rsidR="00BD4741" w:rsidRPr="0040503A" w:rsidRDefault="001E0B32"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Kolosser</w:t>
      </w:r>
      <w:r w:rsidR="00BD4741" w:rsidRPr="0040503A">
        <w:rPr>
          <w:rFonts w:asciiTheme="minorHAnsi" w:hAnsiTheme="minorHAnsi" w:cstheme="minorHAnsi"/>
          <w:lang w:val="de-DE"/>
        </w:rPr>
        <w:t xml:space="preserve"> 1</w:t>
      </w:r>
      <w:r w:rsidR="00221AF3" w:rsidRPr="0040503A">
        <w:rPr>
          <w:rFonts w:asciiTheme="minorHAnsi" w:hAnsiTheme="minorHAnsi" w:cstheme="minorHAnsi"/>
          <w:lang w:val="de-DE"/>
        </w:rPr>
        <w:t>,</w:t>
      </w:r>
      <w:r w:rsidR="00BD4741" w:rsidRPr="0040503A">
        <w:rPr>
          <w:rFonts w:asciiTheme="minorHAnsi" w:hAnsiTheme="minorHAnsi" w:cstheme="minorHAnsi"/>
          <w:lang w:val="de-DE"/>
        </w:rPr>
        <w:t>15-20</w:t>
      </w:r>
      <w:r w:rsidR="00C4575F" w:rsidRPr="0040503A">
        <w:rPr>
          <w:rFonts w:asciiTheme="minorHAnsi" w:hAnsiTheme="minorHAnsi" w:cstheme="minorHAnsi"/>
          <w:lang w:val="de-DE"/>
        </w:rPr>
        <w:tab/>
      </w:r>
      <w:r w:rsidR="00523EDA" w:rsidRPr="0040503A">
        <w:rPr>
          <w:rFonts w:asciiTheme="minorHAnsi" w:hAnsiTheme="minorHAnsi" w:cstheme="minorHAnsi"/>
          <w:lang w:val="de-DE"/>
        </w:rPr>
        <w:t>„In ihm hat alles Bestand“</w:t>
      </w:r>
    </w:p>
    <w:p w14:paraId="6EE38012" w14:textId="5F6C6F72" w:rsidR="00BD4741" w:rsidRPr="0040503A" w:rsidRDefault="001E0B32" w:rsidP="002515AF">
      <w:pPr>
        <w:spacing w:before="0" w:beforeAutospacing="0" w:after="120" w:afterAutospacing="0"/>
        <w:ind w:left="2835" w:right="397" w:hanging="2835"/>
        <w:contextualSpacing/>
        <w:rPr>
          <w:rFonts w:asciiTheme="minorHAnsi" w:hAnsiTheme="minorHAnsi" w:cstheme="minorHAnsi"/>
          <w:lang w:val="de-DE"/>
        </w:rPr>
      </w:pPr>
      <w:r w:rsidRPr="0040503A">
        <w:rPr>
          <w:rFonts w:asciiTheme="minorHAnsi" w:hAnsiTheme="minorHAnsi" w:cstheme="minorHAnsi"/>
          <w:lang w:val="de-DE"/>
        </w:rPr>
        <w:t>Markus</w:t>
      </w:r>
      <w:r w:rsidR="00BD4741" w:rsidRPr="0040503A">
        <w:rPr>
          <w:rFonts w:asciiTheme="minorHAnsi" w:hAnsiTheme="minorHAnsi" w:cstheme="minorHAnsi"/>
          <w:lang w:val="de-DE"/>
        </w:rPr>
        <w:t xml:space="preserve"> 4</w:t>
      </w:r>
      <w:r w:rsidR="00221AF3" w:rsidRPr="0040503A">
        <w:rPr>
          <w:rFonts w:asciiTheme="minorHAnsi" w:hAnsiTheme="minorHAnsi" w:cstheme="minorHAnsi"/>
          <w:lang w:val="de-DE"/>
        </w:rPr>
        <w:t>,</w:t>
      </w:r>
      <w:r w:rsidR="00BD4741" w:rsidRPr="0040503A">
        <w:rPr>
          <w:rFonts w:asciiTheme="minorHAnsi" w:hAnsiTheme="minorHAnsi" w:cstheme="minorHAnsi"/>
          <w:lang w:val="de-DE"/>
        </w:rPr>
        <w:t>30-32</w:t>
      </w:r>
      <w:r w:rsidR="00C4575F" w:rsidRPr="0040503A">
        <w:rPr>
          <w:rFonts w:asciiTheme="minorHAnsi" w:hAnsiTheme="minorHAnsi" w:cstheme="minorHAnsi"/>
          <w:lang w:val="de-DE"/>
        </w:rPr>
        <w:tab/>
      </w:r>
      <w:r w:rsidR="00740A5B" w:rsidRPr="0040503A">
        <w:rPr>
          <w:rFonts w:asciiTheme="minorHAnsi" w:hAnsiTheme="minorHAnsi" w:cstheme="minorHAnsi"/>
          <w:lang w:val="de-DE"/>
        </w:rPr>
        <w:t>Klein wie ein Senfkorn</w:t>
      </w:r>
    </w:p>
    <w:p w14:paraId="6EE38013" w14:textId="77777777" w:rsidR="007F68A2" w:rsidRPr="0040503A" w:rsidRDefault="007F68A2" w:rsidP="002515AF">
      <w:pPr>
        <w:spacing w:before="0" w:beforeAutospacing="0" w:after="120" w:afterAutospacing="0"/>
        <w:ind w:right="397"/>
        <w:contextualSpacing/>
        <w:rPr>
          <w:rFonts w:asciiTheme="minorHAnsi" w:hAnsiTheme="minorHAnsi" w:cstheme="minorHAnsi"/>
          <w:lang w:val="de-DE"/>
        </w:rPr>
      </w:pPr>
    </w:p>
    <w:p w14:paraId="6EE38014" w14:textId="77777777" w:rsidR="00BD4741" w:rsidRPr="0040503A" w:rsidRDefault="00BD4741" w:rsidP="002515AF">
      <w:pPr>
        <w:spacing w:before="0" w:beforeAutospacing="0" w:after="120" w:afterAutospacing="0"/>
        <w:ind w:right="397"/>
        <w:contextualSpacing/>
        <w:rPr>
          <w:rFonts w:asciiTheme="minorHAnsi" w:hAnsiTheme="minorHAnsi" w:cstheme="minorHAnsi"/>
          <w:lang w:val="de-DE"/>
        </w:rPr>
      </w:pPr>
    </w:p>
    <w:p w14:paraId="6EE38015"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Reflexion</w:t>
      </w:r>
    </w:p>
    <w:p w14:paraId="7162ADA9" w14:textId="18B4D242" w:rsidR="00CE313F" w:rsidRPr="0040503A" w:rsidRDefault="00E60A32"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Der Christushymnus im Brief an die Kolosser lädt uns ein, ein Loblied auf Gott zu singen, der die ganze Schöpfung erlöst. Durch den gekreuzigten und auferstandenen Christus ist ein Weg der Versöhnung eröffnet; auch die Schöpfung ist für eine Zukunft des Lebens und des Friedens bestimmt.</w:t>
      </w:r>
    </w:p>
    <w:p w14:paraId="71AD29D2" w14:textId="5C005876" w:rsidR="00CE313F" w:rsidRPr="0040503A" w:rsidRDefault="00812067"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Mit den Augen des Glaubens sehen wir, dass das Reich Gottes eine Wirklichkeit ist, die sehr nahe, aber </w:t>
      </w:r>
      <w:r w:rsidR="00020B37" w:rsidRPr="0040503A">
        <w:rPr>
          <w:rFonts w:asciiTheme="minorHAnsi" w:eastAsiaTheme="minorEastAsia" w:hAnsiTheme="minorHAnsi" w:cstheme="minorHAnsi"/>
          <w:color w:val="auto"/>
          <w:sz w:val="24"/>
          <w:szCs w:val="24"/>
          <w:bdr w:val="none" w:sz="0" w:space="0" w:color="auto"/>
          <w:lang w:val="de-DE"/>
        </w:rPr>
        <w:t xml:space="preserve">gleichzeitig </w:t>
      </w:r>
      <w:r w:rsidRPr="0040503A">
        <w:rPr>
          <w:rFonts w:asciiTheme="minorHAnsi" w:eastAsiaTheme="minorEastAsia" w:hAnsiTheme="minorHAnsi" w:cstheme="minorHAnsi"/>
          <w:color w:val="auto"/>
          <w:sz w:val="24"/>
          <w:szCs w:val="24"/>
          <w:bdr w:val="none" w:sz="0" w:space="0" w:color="auto"/>
          <w:lang w:val="de-DE"/>
        </w:rPr>
        <w:t>noch sehr klein und kaum sic</w:t>
      </w:r>
      <w:r w:rsidR="00020B37" w:rsidRPr="0040503A">
        <w:rPr>
          <w:rFonts w:asciiTheme="minorHAnsi" w:eastAsiaTheme="minorEastAsia" w:hAnsiTheme="minorHAnsi" w:cstheme="minorHAnsi"/>
          <w:color w:val="auto"/>
          <w:sz w:val="24"/>
          <w:szCs w:val="24"/>
          <w:bdr w:val="none" w:sz="0" w:space="0" w:color="auto"/>
          <w:lang w:val="de-DE"/>
        </w:rPr>
        <w:t>htbar ist – wie ein Senfkorn. Doch</w:t>
      </w:r>
      <w:r w:rsidRPr="0040503A">
        <w:rPr>
          <w:rFonts w:asciiTheme="minorHAnsi" w:eastAsiaTheme="minorEastAsia" w:hAnsiTheme="minorHAnsi" w:cstheme="minorHAnsi"/>
          <w:color w:val="auto"/>
          <w:sz w:val="24"/>
          <w:szCs w:val="24"/>
          <w:bdr w:val="none" w:sz="0" w:space="0" w:color="auto"/>
          <w:lang w:val="de-DE"/>
        </w:rPr>
        <w:t xml:space="preserve"> es wächst. Mitten im Leid unserer Welt wirkt der Geist des Aufe</w:t>
      </w:r>
      <w:r w:rsidR="007B6CD1" w:rsidRPr="0040503A">
        <w:rPr>
          <w:rFonts w:asciiTheme="minorHAnsi" w:eastAsiaTheme="minorEastAsia" w:hAnsiTheme="minorHAnsi" w:cstheme="minorHAnsi"/>
          <w:color w:val="auto"/>
          <w:sz w:val="24"/>
          <w:szCs w:val="24"/>
          <w:bdr w:val="none" w:sz="0" w:space="0" w:color="auto"/>
          <w:lang w:val="de-DE"/>
        </w:rPr>
        <w:t>rstandenen. Er ermutigt uns</w:t>
      </w:r>
      <w:r w:rsidRPr="0040503A">
        <w:rPr>
          <w:rFonts w:asciiTheme="minorHAnsi" w:eastAsiaTheme="minorEastAsia" w:hAnsiTheme="minorHAnsi" w:cstheme="minorHAnsi"/>
          <w:color w:val="auto"/>
          <w:sz w:val="24"/>
          <w:szCs w:val="24"/>
          <w:bdr w:val="none" w:sz="0" w:space="0" w:color="auto"/>
          <w:lang w:val="de-DE"/>
        </w:rPr>
        <w:t xml:space="preserve"> zu einem Engagement – mit allen Menschen guten Willens –, in dem wir unermüdlich nach Gerechtigkeit und Frieden streben und </w:t>
      </w:r>
      <w:r w:rsidR="007B6CD1" w:rsidRPr="0040503A">
        <w:rPr>
          <w:rFonts w:asciiTheme="minorHAnsi" w:eastAsiaTheme="minorEastAsia" w:hAnsiTheme="minorHAnsi" w:cstheme="minorHAnsi"/>
          <w:color w:val="auto"/>
          <w:sz w:val="24"/>
          <w:szCs w:val="24"/>
          <w:bdr w:val="none" w:sz="0" w:space="0" w:color="auto"/>
          <w:lang w:val="de-DE"/>
        </w:rPr>
        <w:t>dafür Sorge tragen</w:t>
      </w:r>
      <w:r w:rsidRPr="0040503A">
        <w:rPr>
          <w:rFonts w:asciiTheme="minorHAnsi" w:eastAsiaTheme="minorEastAsia" w:hAnsiTheme="minorHAnsi" w:cstheme="minorHAnsi"/>
          <w:color w:val="auto"/>
          <w:sz w:val="24"/>
          <w:szCs w:val="24"/>
          <w:bdr w:val="none" w:sz="0" w:space="0" w:color="auto"/>
          <w:lang w:val="de-DE"/>
        </w:rPr>
        <w:t>, dass die Erde wieder zu einem Zuhause für alle Kreaturen wird.</w:t>
      </w:r>
    </w:p>
    <w:p w14:paraId="67D847C1" w14:textId="04044AC1" w:rsidR="00532DA0" w:rsidRPr="0040503A" w:rsidRDefault="00532DA0"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Wir nehmen teil am Werk des Geistes, das auf das Lob Gottes durch die ganze Schöpfung zielt.</w:t>
      </w:r>
      <w:r w:rsidR="000969B7" w:rsidRPr="0040503A">
        <w:rPr>
          <w:rFonts w:asciiTheme="minorHAnsi" w:hAnsiTheme="minorHAnsi" w:cstheme="minorHAnsi"/>
          <w:lang w:val="de-DE"/>
        </w:rPr>
        <w:t xml:space="preserve"> </w:t>
      </w:r>
      <w:r w:rsidR="000969B7" w:rsidRPr="0040503A">
        <w:rPr>
          <w:rFonts w:asciiTheme="minorHAnsi" w:eastAsiaTheme="minorEastAsia" w:hAnsiTheme="minorHAnsi" w:cstheme="minorHAnsi"/>
          <w:color w:val="auto"/>
          <w:sz w:val="24"/>
          <w:szCs w:val="24"/>
          <w:bdr w:val="none" w:sz="0" w:space="0" w:color="auto"/>
          <w:lang w:val="de-DE"/>
        </w:rPr>
        <w:t>Wenn die Natur leidet, wenn Menschen zerbrechen, bewegt uns der Geist des auferstandenen Christus, an seinem heilenden Wirken teilzuhaben und nicht den Mut zu verlieren.</w:t>
      </w:r>
    </w:p>
    <w:p w14:paraId="78590993" w14:textId="4DBB2EFC" w:rsidR="00F8538C" w:rsidRPr="0040503A" w:rsidRDefault="00400669"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r w:rsidRPr="0040503A">
        <w:rPr>
          <w:rFonts w:asciiTheme="minorHAnsi" w:eastAsiaTheme="minorEastAsia" w:hAnsiTheme="minorHAnsi" w:cstheme="minorHAnsi"/>
          <w:color w:val="auto"/>
          <w:sz w:val="24"/>
          <w:szCs w:val="24"/>
          <w:bdr w:val="none" w:sz="0" w:space="0" w:color="auto"/>
          <w:lang w:val="de-DE"/>
        </w:rPr>
        <w:t xml:space="preserve">Das neue Leben, das Christus bringt, ist ein Licht der Hoffnung für viele, so verborgen es noch sein mag. Es ist eine Quelle der Versöhnung für die ganze Schöpfung und </w:t>
      </w:r>
      <w:r w:rsidR="0032221A" w:rsidRPr="0040503A">
        <w:rPr>
          <w:rFonts w:asciiTheme="minorHAnsi" w:eastAsiaTheme="minorEastAsia" w:hAnsiTheme="minorHAnsi" w:cstheme="minorHAnsi"/>
          <w:color w:val="auto"/>
          <w:sz w:val="24"/>
          <w:szCs w:val="24"/>
          <w:bdr w:val="none" w:sz="0" w:space="0" w:color="auto"/>
          <w:lang w:val="de-DE"/>
        </w:rPr>
        <w:t>schenkt</w:t>
      </w:r>
      <w:r w:rsidRPr="0040503A">
        <w:rPr>
          <w:rFonts w:asciiTheme="minorHAnsi" w:eastAsiaTheme="minorEastAsia" w:hAnsiTheme="minorHAnsi" w:cstheme="minorHAnsi"/>
          <w:color w:val="auto"/>
          <w:sz w:val="24"/>
          <w:szCs w:val="24"/>
          <w:bdr w:val="none" w:sz="0" w:space="0" w:color="auto"/>
          <w:lang w:val="de-DE"/>
        </w:rPr>
        <w:t xml:space="preserve"> eine Freude</w:t>
      </w:r>
      <w:r w:rsidR="008325A9" w:rsidRPr="0040503A">
        <w:rPr>
          <w:rFonts w:asciiTheme="minorHAnsi" w:eastAsiaTheme="minorEastAsia" w:hAnsiTheme="minorHAnsi" w:cstheme="minorHAnsi"/>
          <w:color w:val="auto"/>
          <w:sz w:val="24"/>
          <w:szCs w:val="24"/>
          <w:bdr w:val="none" w:sz="0" w:space="0" w:color="auto"/>
          <w:lang w:val="de-DE"/>
        </w:rPr>
        <w:t>,</w:t>
      </w:r>
      <w:r w:rsidRPr="0040503A">
        <w:rPr>
          <w:rFonts w:asciiTheme="minorHAnsi" w:eastAsiaTheme="minorEastAsia" w:hAnsiTheme="minorHAnsi" w:cstheme="minorHAnsi"/>
          <w:color w:val="auto"/>
          <w:sz w:val="24"/>
          <w:szCs w:val="24"/>
          <w:bdr w:val="none" w:sz="0" w:space="0" w:color="auto"/>
          <w:lang w:val="de-DE"/>
        </w:rPr>
        <w:t xml:space="preserve"> die nicht aus uns selber kommt: „damit meine Freude in euch ist und damit eure Freude vollkommen wird“ (</w:t>
      </w:r>
      <w:proofErr w:type="spellStart"/>
      <w:r w:rsidRPr="0040503A">
        <w:rPr>
          <w:rFonts w:asciiTheme="minorHAnsi" w:eastAsiaTheme="minorEastAsia" w:hAnsiTheme="minorHAnsi" w:cstheme="minorHAnsi"/>
          <w:color w:val="auto"/>
          <w:sz w:val="24"/>
          <w:szCs w:val="24"/>
          <w:bdr w:val="none" w:sz="0" w:space="0" w:color="auto"/>
          <w:lang w:val="de-DE"/>
        </w:rPr>
        <w:t>Joh</w:t>
      </w:r>
      <w:proofErr w:type="spellEnd"/>
      <w:r w:rsidRPr="0040503A">
        <w:rPr>
          <w:rFonts w:asciiTheme="minorHAnsi" w:eastAsiaTheme="minorEastAsia" w:hAnsiTheme="minorHAnsi" w:cstheme="minorHAnsi"/>
          <w:color w:val="auto"/>
          <w:sz w:val="24"/>
          <w:szCs w:val="24"/>
          <w:bdr w:val="none" w:sz="0" w:space="0" w:color="auto"/>
          <w:lang w:val="de-DE"/>
        </w:rPr>
        <w:t xml:space="preserve"> 15,11).</w:t>
      </w:r>
    </w:p>
    <w:p w14:paraId="359EE6ED" w14:textId="77777777" w:rsidR="008325A9" w:rsidRPr="0040503A" w:rsidRDefault="008325A9"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2C0DDAA1" w14:textId="098610F5" w:rsidR="008325A9" w:rsidRPr="0040503A" w:rsidRDefault="006B513C" w:rsidP="002515AF">
      <w:pPr>
        <w:pStyle w:val="Body"/>
        <w:spacing w:after="120"/>
        <w:ind w:right="397"/>
        <w:contextualSpacing/>
        <w:rPr>
          <w:rFonts w:asciiTheme="minorHAnsi" w:eastAsiaTheme="minorEastAsia" w:hAnsiTheme="minorHAnsi" w:cstheme="minorHAnsi"/>
          <w:i/>
          <w:color w:val="auto"/>
          <w:sz w:val="24"/>
          <w:szCs w:val="24"/>
          <w:bdr w:val="none" w:sz="0" w:space="0" w:color="auto"/>
          <w:lang w:val="de-DE"/>
        </w:rPr>
      </w:pPr>
      <w:r w:rsidRPr="0040503A">
        <w:rPr>
          <w:rFonts w:asciiTheme="minorHAnsi" w:eastAsiaTheme="minorEastAsia" w:hAnsiTheme="minorHAnsi" w:cstheme="minorHAnsi"/>
          <w:i/>
          <w:color w:val="auto"/>
          <w:sz w:val="24"/>
          <w:szCs w:val="24"/>
          <w:bdr w:val="none" w:sz="0" w:space="0" w:color="auto"/>
          <w:lang w:val="de-DE"/>
        </w:rPr>
        <w:t>Willst du</w:t>
      </w:r>
      <w:r w:rsidR="008325A9" w:rsidRPr="0040503A">
        <w:rPr>
          <w:rFonts w:asciiTheme="minorHAnsi" w:eastAsiaTheme="minorEastAsia" w:hAnsiTheme="minorHAnsi" w:cstheme="minorHAnsi"/>
          <w:i/>
          <w:color w:val="auto"/>
          <w:sz w:val="24"/>
          <w:szCs w:val="24"/>
          <w:bdr w:val="none" w:sz="0" w:space="0" w:color="auto"/>
          <w:lang w:val="de-DE"/>
        </w:rPr>
        <w:t xml:space="preserve"> das neue Leben, das uns Christus im Heiligen Geist schenkt, </w:t>
      </w:r>
      <w:r w:rsidRPr="0040503A">
        <w:rPr>
          <w:rFonts w:asciiTheme="minorHAnsi" w:eastAsiaTheme="minorEastAsia" w:hAnsiTheme="minorHAnsi" w:cstheme="minorHAnsi"/>
          <w:i/>
          <w:color w:val="auto"/>
          <w:sz w:val="24"/>
          <w:szCs w:val="24"/>
          <w:bdr w:val="none" w:sz="0" w:space="0" w:color="auto"/>
          <w:lang w:val="de-DE"/>
        </w:rPr>
        <w:t>annehmen</w:t>
      </w:r>
      <w:r w:rsidR="008325A9" w:rsidRPr="0040503A">
        <w:rPr>
          <w:rFonts w:asciiTheme="minorHAnsi" w:eastAsiaTheme="minorEastAsia" w:hAnsiTheme="minorHAnsi" w:cstheme="minorHAnsi"/>
          <w:i/>
          <w:color w:val="auto"/>
          <w:sz w:val="24"/>
          <w:szCs w:val="24"/>
          <w:bdr w:val="none" w:sz="0" w:space="0" w:color="auto"/>
          <w:lang w:val="de-DE"/>
        </w:rPr>
        <w:t xml:space="preserve"> und lebendig werden lassen in dir, unter uns, in der Kirche, in der Welt und in der ganzen Schöpfung? </w:t>
      </w:r>
    </w:p>
    <w:p w14:paraId="50FD38D4" w14:textId="2197C514" w:rsidR="008325A9" w:rsidRPr="0040503A" w:rsidRDefault="008325A9" w:rsidP="002515AF">
      <w:pPr>
        <w:pStyle w:val="Body"/>
        <w:spacing w:after="120"/>
        <w:ind w:right="397"/>
        <w:contextualSpacing/>
        <w:rPr>
          <w:rFonts w:asciiTheme="minorHAnsi" w:eastAsiaTheme="minorEastAsia" w:hAnsiTheme="minorHAnsi" w:cstheme="minorHAnsi"/>
          <w:i/>
          <w:color w:val="auto"/>
          <w:sz w:val="24"/>
          <w:szCs w:val="24"/>
          <w:bdr w:val="none" w:sz="0" w:space="0" w:color="auto"/>
          <w:lang w:val="de-DE"/>
        </w:rPr>
      </w:pPr>
      <w:r w:rsidRPr="0040503A">
        <w:rPr>
          <w:rFonts w:asciiTheme="minorHAnsi" w:eastAsiaTheme="minorEastAsia" w:hAnsiTheme="minorHAnsi" w:cstheme="minorHAnsi"/>
          <w:i/>
          <w:color w:val="auto"/>
          <w:sz w:val="24"/>
          <w:szCs w:val="24"/>
          <w:bdr w:val="none" w:sz="0" w:space="0" w:color="auto"/>
          <w:lang w:val="de-DE"/>
        </w:rPr>
        <w:t xml:space="preserve">(Zweites Versprechen während der </w:t>
      </w:r>
      <w:r w:rsidR="006B513C" w:rsidRPr="0040503A">
        <w:rPr>
          <w:rFonts w:asciiTheme="minorHAnsi" w:eastAsiaTheme="minorEastAsia" w:hAnsiTheme="minorHAnsi" w:cstheme="minorHAnsi"/>
          <w:i/>
          <w:color w:val="auto"/>
          <w:sz w:val="24"/>
          <w:szCs w:val="24"/>
          <w:bdr w:val="none" w:sz="0" w:space="0" w:color="auto"/>
          <w:lang w:val="de-DE"/>
        </w:rPr>
        <w:t>Profess in der</w:t>
      </w:r>
      <w:r w:rsidRPr="0040503A">
        <w:rPr>
          <w:rFonts w:asciiTheme="minorHAnsi" w:eastAsiaTheme="minorEastAsia" w:hAnsiTheme="minorHAnsi" w:cstheme="minorHAnsi"/>
          <w:i/>
          <w:color w:val="auto"/>
          <w:sz w:val="24"/>
          <w:szCs w:val="24"/>
          <w:bdr w:val="none" w:sz="0" w:space="0" w:color="auto"/>
          <w:lang w:val="de-DE"/>
        </w:rPr>
        <w:t xml:space="preserve"> Kommunität von </w:t>
      </w:r>
      <w:proofErr w:type="spellStart"/>
      <w:r w:rsidRPr="0040503A">
        <w:rPr>
          <w:rFonts w:asciiTheme="minorHAnsi" w:eastAsiaTheme="minorEastAsia" w:hAnsiTheme="minorHAnsi" w:cstheme="minorHAnsi"/>
          <w:i/>
          <w:color w:val="auto"/>
          <w:sz w:val="24"/>
          <w:szCs w:val="24"/>
          <w:bdr w:val="none" w:sz="0" w:space="0" w:color="auto"/>
          <w:lang w:val="de-DE"/>
        </w:rPr>
        <w:t>Grandchamp</w:t>
      </w:r>
      <w:proofErr w:type="spellEnd"/>
      <w:r w:rsidRPr="0040503A">
        <w:rPr>
          <w:rFonts w:asciiTheme="minorHAnsi" w:eastAsiaTheme="minorEastAsia" w:hAnsiTheme="minorHAnsi" w:cstheme="minorHAnsi"/>
          <w:i/>
          <w:color w:val="auto"/>
          <w:sz w:val="24"/>
          <w:szCs w:val="24"/>
          <w:bdr w:val="none" w:sz="0" w:space="0" w:color="auto"/>
          <w:lang w:val="de-DE"/>
        </w:rPr>
        <w:t>)</w:t>
      </w:r>
    </w:p>
    <w:p w14:paraId="2A8925BC" w14:textId="77777777" w:rsidR="008325A9" w:rsidRPr="0040503A" w:rsidRDefault="008325A9" w:rsidP="002515AF">
      <w:pPr>
        <w:pStyle w:val="Body"/>
        <w:spacing w:after="120"/>
        <w:ind w:right="397"/>
        <w:contextualSpacing/>
        <w:rPr>
          <w:rFonts w:asciiTheme="minorHAnsi" w:eastAsiaTheme="minorEastAsia" w:hAnsiTheme="minorHAnsi" w:cstheme="minorHAnsi"/>
          <w:color w:val="auto"/>
          <w:sz w:val="24"/>
          <w:szCs w:val="24"/>
          <w:bdr w:val="none" w:sz="0" w:space="0" w:color="auto"/>
          <w:lang w:val="de-DE"/>
        </w:rPr>
      </w:pPr>
    </w:p>
    <w:p w14:paraId="6EE38017" w14:textId="77777777" w:rsidR="007F68A2" w:rsidRPr="0040503A" w:rsidRDefault="007F68A2" w:rsidP="002515AF">
      <w:pPr>
        <w:keepNext/>
        <w:spacing w:before="0" w:beforeAutospacing="0" w:after="120" w:afterAutospacing="0"/>
        <w:ind w:right="397"/>
        <w:contextualSpacing/>
        <w:rPr>
          <w:rFonts w:asciiTheme="minorHAnsi" w:hAnsiTheme="minorHAnsi" w:cstheme="minorHAnsi"/>
          <w:b/>
          <w:lang w:val="de-DE"/>
        </w:rPr>
      </w:pPr>
      <w:r w:rsidRPr="0040503A">
        <w:rPr>
          <w:rFonts w:asciiTheme="minorHAnsi" w:hAnsiTheme="minorHAnsi" w:cstheme="minorHAnsi"/>
          <w:b/>
          <w:lang w:val="de-DE"/>
        </w:rPr>
        <w:t>Gebet</w:t>
      </w:r>
    </w:p>
    <w:p w14:paraId="7BA52510" w14:textId="77777777" w:rsidR="00BB4B21" w:rsidRPr="0040503A" w:rsidRDefault="00BB4B21"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Dreimal heiliger Gott, </w:t>
      </w:r>
    </w:p>
    <w:p w14:paraId="098BE076" w14:textId="77777777" w:rsidR="00BB4B21" w:rsidRPr="0040503A" w:rsidRDefault="00BB4B21"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wir danken dir dafür, dass du uns geschaffen hast und uns liebst. </w:t>
      </w:r>
    </w:p>
    <w:p w14:paraId="562EB5E7" w14:textId="77777777" w:rsidR="00BB4B21" w:rsidRPr="0040503A" w:rsidRDefault="00BB4B21"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Wir danken dir für deine Gegenwart in uns und in der Schöpfung. </w:t>
      </w:r>
    </w:p>
    <w:p w14:paraId="5905511C" w14:textId="61B74B86" w:rsidR="00BB4B21" w:rsidRPr="0040503A" w:rsidRDefault="00BB4B21"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Lehre uns, so auf die Welt zu sehen, wie du uns ansiehst</w:t>
      </w:r>
      <w:r w:rsidR="00796972" w:rsidRPr="0040503A">
        <w:rPr>
          <w:rFonts w:asciiTheme="minorHAnsi" w:hAnsiTheme="minorHAnsi" w:cstheme="minorHAnsi"/>
          <w:lang w:val="de-DE"/>
        </w:rPr>
        <w:t>:</w:t>
      </w:r>
      <w:r w:rsidRPr="0040503A">
        <w:rPr>
          <w:rFonts w:asciiTheme="minorHAnsi" w:hAnsiTheme="minorHAnsi" w:cstheme="minorHAnsi"/>
          <w:lang w:val="de-DE"/>
        </w:rPr>
        <w:t xml:space="preserve"> mit Liebe. </w:t>
      </w:r>
    </w:p>
    <w:p w14:paraId="37F7C5A9" w14:textId="6CCCD8E7" w:rsidR="00BB4B21" w:rsidRPr="0040503A" w:rsidRDefault="00BB4B21"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 xml:space="preserve">Befähige uns im Licht der Hoffnung, die daraus erwächst, für eine Welt zu arbeiten, in der Gerechtigkeit und Frieden blühen, zur Ehre deines Namens. </w:t>
      </w:r>
    </w:p>
    <w:p w14:paraId="6EE38019" w14:textId="3766B94A" w:rsidR="007F68A2" w:rsidRPr="0040503A" w:rsidRDefault="00BB4B21" w:rsidP="002515AF">
      <w:pPr>
        <w:spacing w:before="0" w:beforeAutospacing="0" w:after="120" w:afterAutospacing="0"/>
        <w:ind w:right="397"/>
        <w:contextualSpacing/>
        <w:rPr>
          <w:rFonts w:asciiTheme="minorHAnsi" w:hAnsiTheme="minorHAnsi" w:cstheme="minorHAnsi"/>
          <w:lang w:val="de-DE"/>
        </w:rPr>
      </w:pPr>
      <w:r w:rsidRPr="0040503A">
        <w:rPr>
          <w:rFonts w:asciiTheme="minorHAnsi" w:hAnsiTheme="minorHAnsi" w:cstheme="minorHAnsi"/>
          <w:lang w:val="de-DE"/>
        </w:rPr>
        <w:t>Amen.</w:t>
      </w:r>
    </w:p>
    <w:sectPr w:rsidR="007F68A2" w:rsidRPr="0040503A" w:rsidSect="00CC03A2">
      <w:headerReference w:type="even" r:id="rId6"/>
      <w:headerReference w:type="default" r:id="rId7"/>
      <w:footerReference w:type="even" r:id="rId8"/>
      <w:footerReference w:type="default" r:id="rId9"/>
      <w:headerReference w:type="first" r:id="rId10"/>
      <w:footerReference w:type="first" r:id="rId11"/>
      <w:pgSz w:w="11906" w:h="16838"/>
      <w:pgMar w:top="1243" w:right="849" w:bottom="709" w:left="1304" w:header="284" w:footer="49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71ED5" w16cid:durableId="22192A84"/>
  <w16cid:commentId w16cid:paraId="1D28C992" w16cid:durableId="223F290F"/>
  <w16cid:commentId w16cid:paraId="2D860243" w16cid:durableId="223F2910"/>
  <w16cid:commentId w16cid:paraId="4F16ABCA" w16cid:durableId="223F291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2D70E" w14:textId="77777777" w:rsidR="00A4452D" w:rsidRDefault="00A4452D" w:rsidP="00842F76">
      <w:pPr>
        <w:spacing w:before="0" w:after="0"/>
      </w:pPr>
      <w:r>
        <w:separator/>
      </w:r>
    </w:p>
  </w:endnote>
  <w:endnote w:type="continuationSeparator" w:id="0">
    <w:p w14:paraId="7EC5269E" w14:textId="77777777" w:rsidR="00A4452D" w:rsidRDefault="00A4452D" w:rsidP="00842F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rutiger LT 45 Light">
    <w:panose1 w:val="020B0403030504020204"/>
    <w:charset w:val="00"/>
    <w:family w:val="swiss"/>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DCA79" w14:textId="77777777" w:rsidR="002515AF" w:rsidRDefault="002515A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52D45" w14:textId="6CDBEFA9" w:rsidR="002E7283" w:rsidRPr="0040503A" w:rsidRDefault="000D394D" w:rsidP="003B7E63">
    <w:pPr>
      <w:pStyle w:val="Fuzeile"/>
      <w:shd w:val="clear" w:color="auto" w:fill="auto"/>
      <w:tabs>
        <w:tab w:val="clear" w:pos="4536"/>
        <w:tab w:val="right" w:pos="7371"/>
      </w:tabs>
      <w:spacing w:before="120" w:beforeAutospacing="0" w:afterAutospacing="0"/>
      <w:ind w:right="397"/>
      <w:jc w:val="right"/>
      <w:rPr>
        <w:rFonts w:asciiTheme="minorHAnsi" w:hAnsiTheme="minorHAnsi" w:cstheme="minorHAnsi"/>
        <w:sz w:val="18"/>
        <w:szCs w:val="22"/>
        <w:lang w:val="de-DE" w:eastAsia="de-DE"/>
      </w:rPr>
    </w:pPr>
    <w:bookmarkStart w:id="0" w:name="_GoBack"/>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59264" behindDoc="1" locked="0" layoutInCell="1" allowOverlap="1" wp14:anchorId="13A56F73" wp14:editId="36AAB006">
              <wp:simplePos x="0" y="0"/>
              <wp:positionH relativeFrom="column">
                <wp:posOffset>-813435</wp:posOffset>
              </wp:positionH>
              <wp:positionV relativeFrom="paragraph">
                <wp:posOffset>0</wp:posOffset>
              </wp:positionV>
              <wp:extent cx="755332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53325"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1438E" id="Rechteck 1" o:spid="_x0000_s1026" style="position:absolute;margin-left:-64.05pt;margin-top:0;width:594.75pt;height:56.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" fillcolor="#ffa100" stroked="f" strokeweight="1pt">
              <v:fill opacity="26214f"/>
            </v:rect>
          </w:pict>
        </mc:Fallback>
      </mc:AlternateContent>
    </w:r>
    <w:bookmarkEnd w:id="0"/>
    <w:r w:rsidR="002515AF">
      <w:rPr>
        <w:rFonts w:asciiTheme="minorHAnsi" w:hAnsiTheme="minorHAnsi" w:cstheme="minorHAnsi"/>
        <w:sz w:val="18"/>
        <w:szCs w:val="18"/>
        <w:lang w:val="de-DE"/>
      </w:rPr>
      <w:br/>
    </w:r>
    <w:r w:rsidR="00464D02" w:rsidRPr="002515AF">
      <w:rPr>
        <w:rFonts w:asciiTheme="minorHAnsi" w:hAnsiTheme="minorHAnsi" w:cstheme="minorHAnsi"/>
        <w:sz w:val="18"/>
        <w:szCs w:val="18"/>
        <w:lang w:val="de-DE"/>
      </w:rPr>
      <w:t xml:space="preserve">Gebetswoche für die Einheit der Christen 2021 – </w:t>
    </w:r>
    <w:r w:rsidR="00464D02" w:rsidRPr="002515AF">
      <w:rPr>
        <w:rStyle w:val="Hyperlink"/>
        <w:rFonts w:asciiTheme="minorHAnsi" w:hAnsiTheme="minorHAnsi" w:cstheme="minorHAnsi"/>
        <w:color w:val="auto"/>
        <w:sz w:val="18"/>
        <w:szCs w:val="18"/>
        <w:u w:val="none"/>
        <w:lang w:val="de-DE"/>
      </w:rPr>
      <w:t>www.gebetswoche.de</w:t>
    </w:r>
    <w:r w:rsidR="00464D02" w:rsidRPr="002515AF">
      <w:rPr>
        <w:rFonts w:asciiTheme="minorHAnsi" w:hAnsiTheme="minorHAnsi" w:cstheme="minorHAnsi"/>
        <w:sz w:val="18"/>
        <w:szCs w:val="18"/>
        <w:lang w:val="de-DE"/>
      </w:rPr>
      <w:tab/>
    </w:r>
    <w:sdt>
      <w:sdtPr>
        <w:rPr>
          <w:rFonts w:asciiTheme="minorHAnsi" w:hAnsiTheme="minorHAnsi" w:cstheme="minorHAnsi"/>
          <w:sz w:val="18"/>
        </w:rPr>
        <w:id w:val="-2051593527"/>
        <w:docPartObj>
          <w:docPartGallery w:val="Page Numbers (Bottom of Page)"/>
          <w:docPartUnique/>
        </w:docPartObj>
      </w:sdtPr>
      <w:sdtEndPr/>
      <w:sdtContent>
        <w:r w:rsidR="00464D02" w:rsidRPr="002515AF">
          <w:rPr>
            <w:rFonts w:asciiTheme="minorHAnsi" w:hAnsiTheme="minorHAnsi" w:cstheme="minorHAnsi"/>
            <w:sz w:val="18"/>
          </w:rPr>
          <w:fldChar w:fldCharType="begin"/>
        </w:r>
        <w:r w:rsidR="00464D02" w:rsidRPr="002515AF">
          <w:rPr>
            <w:rFonts w:asciiTheme="minorHAnsi" w:hAnsiTheme="minorHAnsi" w:cstheme="minorHAnsi"/>
            <w:sz w:val="18"/>
            <w:lang w:val="de-DE"/>
          </w:rPr>
          <w:instrText>PAGE   \* MERGEFORMAT</w:instrText>
        </w:r>
        <w:r w:rsidR="00464D02" w:rsidRPr="002515AF">
          <w:rPr>
            <w:rFonts w:asciiTheme="minorHAnsi" w:hAnsiTheme="minorHAnsi" w:cstheme="minorHAnsi"/>
            <w:sz w:val="18"/>
          </w:rPr>
          <w:fldChar w:fldCharType="separate"/>
        </w:r>
        <w:r w:rsidR="00EE379F">
          <w:rPr>
            <w:rFonts w:asciiTheme="minorHAnsi" w:hAnsiTheme="minorHAnsi" w:cstheme="minorHAnsi"/>
            <w:noProof/>
            <w:sz w:val="18"/>
            <w:lang w:val="de-DE"/>
          </w:rPr>
          <w:t>2</w:t>
        </w:r>
        <w:r w:rsidR="00464D02" w:rsidRPr="002515AF">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87763" w14:textId="77777777" w:rsidR="002515AF" w:rsidRDefault="002515A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B7FBF" w14:textId="77777777" w:rsidR="00A4452D" w:rsidRDefault="00A4452D" w:rsidP="00842F76">
      <w:pPr>
        <w:spacing w:before="0" w:after="0"/>
      </w:pPr>
      <w:r>
        <w:separator/>
      </w:r>
    </w:p>
  </w:footnote>
  <w:footnote w:type="continuationSeparator" w:id="0">
    <w:p w14:paraId="0945EE6E" w14:textId="77777777" w:rsidR="00A4452D" w:rsidRDefault="00A4452D" w:rsidP="00842F7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4F45F" w14:textId="77777777" w:rsidR="002515AF" w:rsidRDefault="002515A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4EF0A" w14:textId="34BA0939" w:rsidR="0040503A" w:rsidRPr="00BE3935" w:rsidRDefault="002515AF" w:rsidP="0040503A">
    <w:pPr>
      <w:pStyle w:val="Kopfzeile"/>
      <w:spacing w:beforeAutospacing="0" w:afterAutospacing="0"/>
      <w:jc w:val="right"/>
      <w:rPr>
        <w:sz w:val="20"/>
        <w:szCs w:val="20"/>
      </w:rPr>
    </w:pPr>
    <w:r>
      <w:rPr>
        <w:rFonts w:ascii="Frutiger LT 45 Light" w:eastAsia="Arial Unicode MS" w:hAnsi="Frutiger LT 45 Light"/>
        <w:noProof/>
        <w:color w:val="000000"/>
        <w:bdr w:val="nil"/>
        <w:lang w:val="de-DE" w:eastAsia="de-DE"/>
      </w:rPr>
      <w:drawing>
        <wp:inline distT="0" distB="0" distL="0" distR="0" wp14:anchorId="37891F21" wp14:editId="227C0BE8">
          <wp:extent cx="1376362" cy="982539"/>
          <wp:effectExtent l="0" t="0" r="0" b="825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B74B7" w14:textId="691AD83D" w:rsidR="0040503A" w:rsidRDefault="0040503A" w:rsidP="0040503A">
    <w:pPr>
      <w:pStyle w:val="Kopfzeile"/>
      <w:jc w:val="right"/>
    </w:pPr>
    <w:r>
      <w:rPr>
        <w:rFonts w:ascii="Frutiger LT 45 Light" w:eastAsia="Arial Unicode MS" w:hAnsi="Frutiger LT 45 Light"/>
        <w:noProof/>
        <w:color w:val="000000"/>
        <w:bdr w:val="nil"/>
        <w:lang w:val="de-DE" w:eastAsia="de-DE"/>
      </w:rPr>
      <w:drawing>
        <wp:inline distT="0" distB="0" distL="0" distR="0" wp14:anchorId="45E6904D" wp14:editId="393AA247">
          <wp:extent cx="865505" cy="61785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865505" cy="6178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7C"/>
    <w:rsid w:val="00013E50"/>
    <w:rsid w:val="00020B37"/>
    <w:rsid w:val="0002142B"/>
    <w:rsid w:val="00021AB5"/>
    <w:rsid w:val="00057D7C"/>
    <w:rsid w:val="00077237"/>
    <w:rsid w:val="000969B7"/>
    <w:rsid w:val="000A4388"/>
    <w:rsid w:val="000A5A06"/>
    <w:rsid w:val="000A6D16"/>
    <w:rsid w:val="000B00D2"/>
    <w:rsid w:val="000D394D"/>
    <w:rsid w:val="000D57AA"/>
    <w:rsid w:val="000F01BD"/>
    <w:rsid w:val="000F19D9"/>
    <w:rsid w:val="000F7921"/>
    <w:rsid w:val="00102322"/>
    <w:rsid w:val="00102ECB"/>
    <w:rsid w:val="001127DB"/>
    <w:rsid w:val="0011781E"/>
    <w:rsid w:val="001537AF"/>
    <w:rsid w:val="00173D66"/>
    <w:rsid w:val="00191D64"/>
    <w:rsid w:val="00192273"/>
    <w:rsid w:val="00195BF8"/>
    <w:rsid w:val="00197104"/>
    <w:rsid w:val="001A3149"/>
    <w:rsid w:val="001B5A24"/>
    <w:rsid w:val="001C1D5F"/>
    <w:rsid w:val="001C5D3C"/>
    <w:rsid w:val="001E0B32"/>
    <w:rsid w:val="001E5566"/>
    <w:rsid w:val="001F14E1"/>
    <w:rsid w:val="00212681"/>
    <w:rsid w:val="00216948"/>
    <w:rsid w:val="00221AF3"/>
    <w:rsid w:val="002247D5"/>
    <w:rsid w:val="00234722"/>
    <w:rsid w:val="00242F19"/>
    <w:rsid w:val="002515AF"/>
    <w:rsid w:val="00262C28"/>
    <w:rsid w:val="00266245"/>
    <w:rsid w:val="002739FA"/>
    <w:rsid w:val="0027739A"/>
    <w:rsid w:val="002962BA"/>
    <w:rsid w:val="002C6418"/>
    <w:rsid w:val="002D2BF4"/>
    <w:rsid w:val="002D3724"/>
    <w:rsid w:val="002E7283"/>
    <w:rsid w:val="00316D8D"/>
    <w:rsid w:val="0032221A"/>
    <w:rsid w:val="003360D3"/>
    <w:rsid w:val="00344D10"/>
    <w:rsid w:val="00346D0A"/>
    <w:rsid w:val="00347CA2"/>
    <w:rsid w:val="00377428"/>
    <w:rsid w:val="0037772A"/>
    <w:rsid w:val="00396F85"/>
    <w:rsid w:val="003B250D"/>
    <w:rsid w:val="003B6AC4"/>
    <w:rsid w:val="003B7E63"/>
    <w:rsid w:val="003C1459"/>
    <w:rsid w:val="003E2306"/>
    <w:rsid w:val="003E32FE"/>
    <w:rsid w:val="003E39D2"/>
    <w:rsid w:val="003F4EEB"/>
    <w:rsid w:val="003F7927"/>
    <w:rsid w:val="00400669"/>
    <w:rsid w:val="00400902"/>
    <w:rsid w:val="00405022"/>
    <w:rsid w:val="0040503A"/>
    <w:rsid w:val="004239E6"/>
    <w:rsid w:val="00434D87"/>
    <w:rsid w:val="00461761"/>
    <w:rsid w:val="00464D02"/>
    <w:rsid w:val="00476CAD"/>
    <w:rsid w:val="00490A9A"/>
    <w:rsid w:val="00491A19"/>
    <w:rsid w:val="004A2D83"/>
    <w:rsid w:val="004A3CCE"/>
    <w:rsid w:val="004B5B5A"/>
    <w:rsid w:val="004C3336"/>
    <w:rsid w:val="004D09AF"/>
    <w:rsid w:val="004D2ABC"/>
    <w:rsid w:val="00517A09"/>
    <w:rsid w:val="00522E6D"/>
    <w:rsid w:val="00523EDA"/>
    <w:rsid w:val="00532DA0"/>
    <w:rsid w:val="005362ED"/>
    <w:rsid w:val="00544C5F"/>
    <w:rsid w:val="0055062B"/>
    <w:rsid w:val="00566D68"/>
    <w:rsid w:val="00580AB4"/>
    <w:rsid w:val="00595CE9"/>
    <w:rsid w:val="005971F9"/>
    <w:rsid w:val="005A277E"/>
    <w:rsid w:val="005B0B47"/>
    <w:rsid w:val="005D0574"/>
    <w:rsid w:val="005E3731"/>
    <w:rsid w:val="00606BFE"/>
    <w:rsid w:val="006158D6"/>
    <w:rsid w:val="00633D79"/>
    <w:rsid w:val="0065026A"/>
    <w:rsid w:val="00661428"/>
    <w:rsid w:val="00667434"/>
    <w:rsid w:val="00671913"/>
    <w:rsid w:val="00672787"/>
    <w:rsid w:val="00683FFD"/>
    <w:rsid w:val="006A3763"/>
    <w:rsid w:val="006A577A"/>
    <w:rsid w:val="006B4B9E"/>
    <w:rsid w:val="006B513C"/>
    <w:rsid w:val="006B7008"/>
    <w:rsid w:val="006F1F8D"/>
    <w:rsid w:val="00720FB3"/>
    <w:rsid w:val="00727864"/>
    <w:rsid w:val="00732A87"/>
    <w:rsid w:val="00733C1A"/>
    <w:rsid w:val="00740A5B"/>
    <w:rsid w:val="00743359"/>
    <w:rsid w:val="00743BE0"/>
    <w:rsid w:val="0075596D"/>
    <w:rsid w:val="007559EE"/>
    <w:rsid w:val="00765764"/>
    <w:rsid w:val="00770478"/>
    <w:rsid w:val="00796972"/>
    <w:rsid w:val="007B6CD1"/>
    <w:rsid w:val="007C4E46"/>
    <w:rsid w:val="007D440D"/>
    <w:rsid w:val="007E0D9C"/>
    <w:rsid w:val="007E7164"/>
    <w:rsid w:val="007E7274"/>
    <w:rsid w:val="007F110C"/>
    <w:rsid w:val="007F3C97"/>
    <w:rsid w:val="007F623E"/>
    <w:rsid w:val="007F68A2"/>
    <w:rsid w:val="007F6E29"/>
    <w:rsid w:val="0080557E"/>
    <w:rsid w:val="00812067"/>
    <w:rsid w:val="00830949"/>
    <w:rsid w:val="008325A9"/>
    <w:rsid w:val="00840C5A"/>
    <w:rsid w:val="00841C9E"/>
    <w:rsid w:val="00842F76"/>
    <w:rsid w:val="00844EE1"/>
    <w:rsid w:val="008454BD"/>
    <w:rsid w:val="00850213"/>
    <w:rsid w:val="008560DF"/>
    <w:rsid w:val="008757AE"/>
    <w:rsid w:val="008774A7"/>
    <w:rsid w:val="00886A7B"/>
    <w:rsid w:val="00892C53"/>
    <w:rsid w:val="008B2EC5"/>
    <w:rsid w:val="008C727C"/>
    <w:rsid w:val="008D3313"/>
    <w:rsid w:val="008E6C22"/>
    <w:rsid w:val="009022EF"/>
    <w:rsid w:val="00907E7D"/>
    <w:rsid w:val="009166D2"/>
    <w:rsid w:val="00921C0C"/>
    <w:rsid w:val="0092743B"/>
    <w:rsid w:val="00934F25"/>
    <w:rsid w:val="009551FB"/>
    <w:rsid w:val="009623FD"/>
    <w:rsid w:val="00970100"/>
    <w:rsid w:val="0099314B"/>
    <w:rsid w:val="009A1334"/>
    <w:rsid w:val="009B35D3"/>
    <w:rsid w:val="009C4EE6"/>
    <w:rsid w:val="009D006B"/>
    <w:rsid w:val="009D5A0B"/>
    <w:rsid w:val="009D6A73"/>
    <w:rsid w:val="009F40B4"/>
    <w:rsid w:val="00A07C6E"/>
    <w:rsid w:val="00A15F0F"/>
    <w:rsid w:val="00A41259"/>
    <w:rsid w:val="00A43235"/>
    <w:rsid w:val="00A443A4"/>
    <w:rsid w:val="00A4452D"/>
    <w:rsid w:val="00A6669A"/>
    <w:rsid w:val="00A81FF0"/>
    <w:rsid w:val="00A85A7E"/>
    <w:rsid w:val="00A96AF4"/>
    <w:rsid w:val="00AC39C8"/>
    <w:rsid w:val="00B15545"/>
    <w:rsid w:val="00B269D5"/>
    <w:rsid w:val="00B34DB2"/>
    <w:rsid w:val="00B44921"/>
    <w:rsid w:val="00B449F0"/>
    <w:rsid w:val="00B535A5"/>
    <w:rsid w:val="00B5670F"/>
    <w:rsid w:val="00B6146C"/>
    <w:rsid w:val="00B675FC"/>
    <w:rsid w:val="00B92DA4"/>
    <w:rsid w:val="00BB4B21"/>
    <w:rsid w:val="00BC2B25"/>
    <w:rsid w:val="00BD0032"/>
    <w:rsid w:val="00BD4741"/>
    <w:rsid w:val="00BE1A16"/>
    <w:rsid w:val="00BE3935"/>
    <w:rsid w:val="00C0272E"/>
    <w:rsid w:val="00C142AC"/>
    <w:rsid w:val="00C165D3"/>
    <w:rsid w:val="00C24152"/>
    <w:rsid w:val="00C242DD"/>
    <w:rsid w:val="00C37250"/>
    <w:rsid w:val="00C4575F"/>
    <w:rsid w:val="00C52AB2"/>
    <w:rsid w:val="00C91B5A"/>
    <w:rsid w:val="00C9578E"/>
    <w:rsid w:val="00C975BD"/>
    <w:rsid w:val="00CB298B"/>
    <w:rsid w:val="00CB4F9A"/>
    <w:rsid w:val="00CB6E89"/>
    <w:rsid w:val="00CC03A2"/>
    <w:rsid w:val="00CC4AC6"/>
    <w:rsid w:val="00CD0D38"/>
    <w:rsid w:val="00CD2EA0"/>
    <w:rsid w:val="00CE2062"/>
    <w:rsid w:val="00CE313F"/>
    <w:rsid w:val="00CF0528"/>
    <w:rsid w:val="00D122DD"/>
    <w:rsid w:val="00D13E13"/>
    <w:rsid w:val="00D227BC"/>
    <w:rsid w:val="00D256DE"/>
    <w:rsid w:val="00D34215"/>
    <w:rsid w:val="00D43AB9"/>
    <w:rsid w:val="00D66F44"/>
    <w:rsid w:val="00D71A8A"/>
    <w:rsid w:val="00D72087"/>
    <w:rsid w:val="00DA4AB2"/>
    <w:rsid w:val="00DC19C1"/>
    <w:rsid w:val="00DC2737"/>
    <w:rsid w:val="00DF1E67"/>
    <w:rsid w:val="00DF2602"/>
    <w:rsid w:val="00E073AB"/>
    <w:rsid w:val="00E35BB0"/>
    <w:rsid w:val="00E55640"/>
    <w:rsid w:val="00E60A32"/>
    <w:rsid w:val="00E73F69"/>
    <w:rsid w:val="00E867E8"/>
    <w:rsid w:val="00E911C2"/>
    <w:rsid w:val="00E948CA"/>
    <w:rsid w:val="00E9788A"/>
    <w:rsid w:val="00EC3565"/>
    <w:rsid w:val="00EE379F"/>
    <w:rsid w:val="00EF0A20"/>
    <w:rsid w:val="00EF778F"/>
    <w:rsid w:val="00F11BCF"/>
    <w:rsid w:val="00F36D2B"/>
    <w:rsid w:val="00F458EB"/>
    <w:rsid w:val="00F60255"/>
    <w:rsid w:val="00F60B82"/>
    <w:rsid w:val="00F64BDA"/>
    <w:rsid w:val="00F70951"/>
    <w:rsid w:val="00F8538C"/>
    <w:rsid w:val="00FA6B10"/>
    <w:rsid w:val="00FB3A9B"/>
    <w:rsid w:val="00FC0FDA"/>
    <w:rsid w:val="00FC3D95"/>
    <w:rsid w:val="00FF15AF"/>
    <w:rsid w:val="00FF6B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E37F6D"/>
  <w15:chartTrackingRefBased/>
  <w15:docId w15:val="{98CACF83-F812-4C69-9BCC-4872DFC0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7D7C"/>
    <w:pPr>
      <w:shd w:val="clear" w:color="auto" w:fill="FFFFFF"/>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
    <w:name w:val="Body"/>
    <w:rsid w:val="00057D7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 w:type="paragraph" w:styleId="Funotentext">
    <w:name w:val="footnote text"/>
    <w:basedOn w:val="Standard"/>
    <w:link w:val="FunotentextZchn"/>
    <w:uiPriority w:val="99"/>
    <w:semiHidden/>
    <w:unhideWhenUsed/>
    <w:rsid w:val="00842F76"/>
    <w:pPr>
      <w:spacing w:before="0" w:after="0"/>
    </w:pPr>
    <w:rPr>
      <w:sz w:val="20"/>
      <w:szCs w:val="20"/>
    </w:rPr>
  </w:style>
  <w:style w:type="character" w:customStyle="1" w:styleId="FunotentextZchn">
    <w:name w:val="Fußnotentext Zchn"/>
    <w:basedOn w:val="Absatz-Standardschriftart"/>
    <w:link w:val="Funotentext"/>
    <w:uiPriority w:val="99"/>
    <w:semiHidden/>
    <w:rsid w:val="00842F76"/>
    <w:rPr>
      <w:rFonts w:ascii="Times New Roman" w:eastAsia="Times New Roman" w:hAnsi="Times New Roman" w:cs="Times New Roman"/>
      <w:sz w:val="20"/>
      <w:szCs w:val="20"/>
      <w:shd w:val="clear" w:color="auto" w:fill="FFFFFF"/>
      <w:lang w:val="en-GB" w:eastAsia="en-GB"/>
    </w:rPr>
  </w:style>
  <w:style w:type="character" w:styleId="Funotenzeichen">
    <w:name w:val="footnote reference"/>
    <w:basedOn w:val="Absatz-Standardschriftart"/>
    <w:uiPriority w:val="99"/>
    <w:semiHidden/>
    <w:unhideWhenUsed/>
    <w:rsid w:val="00842F76"/>
    <w:rPr>
      <w:vertAlign w:val="superscript"/>
    </w:rPr>
  </w:style>
  <w:style w:type="paragraph" w:styleId="Sprechblasentext">
    <w:name w:val="Balloon Text"/>
    <w:basedOn w:val="Standard"/>
    <w:link w:val="SprechblasentextZchn"/>
    <w:uiPriority w:val="99"/>
    <w:semiHidden/>
    <w:unhideWhenUsed/>
    <w:rsid w:val="002D2BF4"/>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2BF4"/>
    <w:rPr>
      <w:rFonts w:ascii="Segoe UI" w:eastAsia="Times New Roman" w:hAnsi="Segoe UI" w:cs="Segoe UI"/>
      <w:sz w:val="18"/>
      <w:szCs w:val="18"/>
      <w:shd w:val="clear" w:color="auto" w:fill="FFFFFF"/>
      <w:lang w:val="en-GB" w:eastAsia="en-GB"/>
    </w:rPr>
  </w:style>
  <w:style w:type="character" w:styleId="Kommentarzeichen">
    <w:name w:val="annotation reference"/>
    <w:basedOn w:val="Absatz-Standardschriftart"/>
    <w:uiPriority w:val="99"/>
    <w:semiHidden/>
    <w:unhideWhenUsed/>
    <w:rsid w:val="00850213"/>
    <w:rPr>
      <w:sz w:val="16"/>
      <w:szCs w:val="16"/>
    </w:rPr>
  </w:style>
  <w:style w:type="paragraph" w:styleId="Kommentartext">
    <w:name w:val="annotation text"/>
    <w:basedOn w:val="Standard"/>
    <w:link w:val="KommentartextZchn"/>
    <w:uiPriority w:val="99"/>
    <w:semiHidden/>
    <w:unhideWhenUsed/>
    <w:rsid w:val="00850213"/>
    <w:rPr>
      <w:sz w:val="20"/>
      <w:szCs w:val="20"/>
    </w:rPr>
  </w:style>
  <w:style w:type="character" w:customStyle="1" w:styleId="KommentartextZchn">
    <w:name w:val="Kommentartext Zchn"/>
    <w:basedOn w:val="Absatz-Standardschriftart"/>
    <w:link w:val="Kommentartext"/>
    <w:uiPriority w:val="99"/>
    <w:semiHidden/>
    <w:rsid w:val="00850213"/>
    <w:rPr>
      <w:rFonts w:ascii="Times New Roman" w:eastAsia="Times New Roman" w:hAnsi="Times New Roman" w:cs="Times New Roman"/>
      <w:sz w:val="20"/>
      <w:szCs w:val="20"/>
      <w:shd w:val="clear" w:color="auto" w:fill="FFFFFF"/>
      <w:lang w:val="en-GB" w:eastAsia="en-GB"/>
    </w:rPr>
  </w:style>
  <w:style w:type="paragraph" w:styleId="Kommentarthema">
    <w:name w:val="annotation subject"/>
    <w:basedOn w:val="Kommentartext"/>
    <w:next w:val="Kommentartext"/>
    <w:link w:val="KommentarthemaZchn"/>
    <w:uiPriority w:val="99"/>
    <w:semiHidden/>
    <w:unhideWhenUsed/>
    <w:rsid w:val="00850213"/>
    <w:rPr>
      <w:b/>
      <w:bCs/>
    </w:rPr>
  </w:style>
  <w:style w:type="character" w:customStyle="1" w:styleId="KommentarthemaZchn">
    <w:name w:val="Kommentarthema Zchn"/>
    <w:basedOn w:val="KommentartextZchn"/>
    <w:link w:val="Kommentarthema"/>
    <w:uiPriority w:val="99"/>
    <w:semiHidden/>
    <w:rsid w:val="00850213"/>
    <w:rPr>
      <w:rFonts w:ascii="Times New Roman" w:eastAsia="Times New Roman" w:hAnsi="Times New Roman" w:cs="Times New Roman"/>
      <w:b/>
      <w:bCs/>
      <w:sz w:val="20"/>
      <w:szCs w:val="20"/>
      <w:shd w:val="clear" w:color="auto" w:fill="FFFFFF"/>
      <w:lang w:val="en-GB" w:eastAsia="en-GB"/>
    </w:rPr>
  </w:style>
  <w:style w:type="character" w:styleId="Hervorhebung">
    <w:name w:val="Emphasis"/>
    <w:basedOn w:val="Absatz-Standardschriftart"/>
    <w:uiPriority w:val="20"/>
    <w:qFormat/>
    <w:rsid w:val="000D57AA"/>
    <w:rPr>
      <w:i/>
      <w:iCs/>
    </w:rPr>
  </w:style>
  <w:style w:type="paragraph" w:styleId="Kopfzeile">
    <w:name w:val="header"/>
    <w:basedOn w:val="Standard"/>
    <w:link w:val="KopfzeileZchn"/>
    <w:uiPriority w:val="99"/>
    <w:unhideWhenUsed/>
    <w:rsid w:val="002E7283"/>
    <w:pPr>
      <w:tabs>
        <w:tab w:val="center" w:pos="4536"/>
        <w:tab w:val="right" w:pos="9072"/>
      </w:tabs>
      <w:spacing w:before="0" w:after="0"/>
    </w:pPr>
  </w:style>
  <w:style w:type="character" w:customStyle="1" w:styleId="KopfzeileZchn">
    <w:name w:val="Kopfzeile Zchn"/>
    <w:basedOn w:val="Absatz-Standardschriftart"/>
    <w:link w:val="Kopfzeile"/>
    <w:uiPriority w:val="99"/>
    <w:rsid w:val="002E7283"/>
    <w:rPr>
      <w:rFonts w:ascii="Times New Roman" w:eastAsia="Times New Roman" w:hAnsi="Times New Roman" w:cs="Times New Roman"/>
      <w:sz w:val="24"/>
      <w:szCs w:val="24"/>
      <w:shd w:val="clear" w:color="auto" w:fill="FFFFFF"/>
      <w:lang w:val="en-GB" w:eastAsia="en-GB"/>
    </w:rPr>
  </w:style>
  <w:style w:type="paragraph" w:styleId="Fuzeile">
    <w:name w:val="footer"/>
    <w:basedOn w:val="Standard"/>
    <w:link w:val="FuzeileZchn"/>
    <w:uiPriority w:val="99"/>
    <w:unhideWhenUsed/>
    <w:rsid w:val="002E7283"/>
    <w:pPr>
      <w:tabs>
        <w:tab w:val="center" w:pos="4536"/>
        <w:tab w:val="right" w:pos="9072"/>
      </w:tabs>
      <w:spacing w:before="0" w:after="0"/>
    </w:pPr>
  </w:style>
  <w:style w:type="character" w:customStyle="1" w:styleId="FuzeileZchn">
    <w:name w:val="Fußzeile Zchn"/>
    <w:basedOn w:val="Absatz-Standardschriftart"/>
    <w:link w:val="Fuzeile"/>
    <w:uiPriority w:val="99"/>
    <w:rsid w:val="002E7283"/>
    <w:rPr>
      <w:rFonts w:ascii="Times New Roman" w:eastAsia="Times New Roman" w:hAnsi="Times New Roman" w:cs="Times New Roman"/>
      <w:sz w:val="24"/>
      <w:szCs w:val="24"/>
      <w:shd w:val="clear" w:color="auto" w:fill="FFFFFF"/>
      <w:lang w:val="en-GB" w:eastAsia="en-GB"/>
    </w:rPr>
  </w:style>
  <w:style w:type="character" w:styleId="Hyperlink">
    <w:name w:val="Hyperlink"/>
    <w:basedOn w:val="Absatz-Standardschriftart"/>
    <w:uiPriority w:val="99"/>
    <w:semiHidden/>
    <w:unhideWhenUsed/>
    <w:rsid w:val="00464D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55342">
      <w:bodyDiv w:val="1"/>
      <w:marLeft w:val="0"/>
      <w:marRight w:val="0"/>
      <w:marTop w:val="0"/>
      <w:marBottom w:val="0"/>
      <w:divBdr>
        <w:top w:val="none" w:sz="0" w:space="0" w:color="auto"/>
        <w:left w:val="none" w:sz="0" w:space="0" w:color="auto"/>
        <w:bottom w:val="none" w:sz="0" w:space="0" w:color="auto"/>
        <w:right w:val="none" w:sz="0" w:space="0" w:color="auto"/>
      </w:divBdr>
    </w:div>
    <w:div w:id="1630936058">
      <w:bodyDiv w:val="1"/>
      <w:marLeft w:val="0"/>
      <w:marRight w:val="0"/>
      <w:marTop w:val="0"/>
      <w:marBottom w:val="0"/>
      <w:divBdr>
        <w:top w:val="none" w:sz="0" w:space="0" w:color="auto"/>
        <w:left w:val="none" w:sz="0" w:space="0" w:color="auto"/>
        <w:bottom w:val="none" w:sz="0" w:space="0" w:color="auto"/>
        <w:right w:val="none" w:sz="0" w:space="0" w:color="auto"/>
      </w:divBdr>
    </w:div>
    <w:div w:id="200481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2304</Words>
  <Characters>14519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Monika Donat</cp:lastModifiedBy>
  <cp:revision>12</cp:revision>
  <cp:lastPrinted>2020-05-27T07:29:00Z</cp:lastPrinted>
  <dcterms:created xsi:type="dcterms:W3CDTF">2020-04-14T08:59:00Z</dcterms:created>
  <dcterms:modified xsi:type="dcterms:W3CDTF">2020-05-27T08:50:00Z</dcterms:modified>
</cp:coreProperties>
</file>